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938D9" w14:textId="1B6A7684" w:rsidR="00EE1BE5" w:rsidRPr="0074452A" w:rsidRDefault="0012323B" w:rsidP="0074452A">
      <w:pPr>
        <w:spacing w:before="240" w:line="276" w:lineRule="auto"/>
        <w:rPr>
          <w:rFonts w:cstheme="minorHAnsi"/>
          <w:sz w:val="24"/>
          <w:szCs w:val="24"/>
        </w:rPr>
      </w:pPr>
      <w:r>
        <w:rPr>
          <w:rFonts w:cstheme="minorHAnsi"/>
          <w:sz w:val="24"/>
          <w:szCs w:val="24"/>
        </w:rPr>
        <w:t xml:space="preserve">                                                                                                       </w:t>
      </w:r>
      <w:r>
        <w:rPr>
          <w:rFonts w:cstheme="minorHAnsi"/>
          <w:noProof/>
          <w:sz w:val="24"/>
          <w:szCs w:val="24"/>
        </w:rPr>
        <w:t xml:space="preserve"> </w:t>
      </w:r>
      <w:r w:rsidR="00EC7B58">
        <w:rPr>
          <w:rFonts w:cstheme="minorHAnsi"/>
          <w:sz w:val="24"/>
          <w:szCs w:val="24"/>
        </w:rPr>
        <w:t xml:space="preserve">                </w:t>
      </w:r>
    </w:p>
    <w:p w14:paraId="60E995A9" w14:textId="746D113C" w:rsidR="00EC7B58" w:rsidRPr="00A93D83" w:rsidRDefault="00EE1BE5" w:rsidP="00CC24BE">
      <w:pPr>
        <w:spacing w:before="240" w:after="0" w:line="276" w:lineRule="auto"/>
        <w:rPr>
          <w:rFonts w:cstheme="minorHAnsi"/>
          <w:b/>
          <w:bCs/>
          <w:sz w:val="28"/>
          <w:szCs w:val="28"/>
        </w:rPr>
      </w:pPr>
      <w:r w:rsidRPr="0030003B">
        <w:rPr>
          <w:rFonts w:cstheme="minorHAnsi"/>
          <w:b/>
          <w:bCs/>
          <w:sz w:val="28"/>
          <w:szCs w:val="28"/>
        </w:rPr>
        <w:t>Kinderschutzkonzept des Kindergartens „K</w:t>
      </w:r>
      <w:r w:rsidR="00A93D83">
        <w:rPr>
          <w:rFonts w:cstheme="minorHAnsi"/>
          <w:b/>
          <w:bCs/>
          <w:sz w:val="28"/>
          <w:szCs w:val="28"/>
        </w:rPr>
        <w:t>rippe</w:t>
      </w:r>
      <w:r w:rsidRPr="0030003B">
        <w:rPr>
          <w:rFonts w:cstheme="minorHAnsi"/>
          <w:b/>
          <w:bCs/>
          <w:sz w:val="28"/>
          <w:szCs w:val="28"/>
        </w:rPr>
        <w:t xml:space="preserve"> Molli“</w:t>
      </w:r>
    </w:p>
    <w:p w14:paraId="3860E64C" w14:textId="446DBD51" w:rsidR="00D36AAD" w:rsidRPr="005C67A5" w:rsidRDefault="008A623F" w:rsidP="00CC24BE">
      <w:pPr>
        <w:spacing w:before="240" w:line="276" w:lineRule="auto"/>
        <w:rPr>
          <w:rFonts w:cstheme="minorHAnsi"/>
          <w:sz w:val="24"/>
          <w:szCs w:val="24"/>
        </w:rPr>
      </w:pPr>
      <w:r>
        <w:rPr>
          <w:rFonts w:cstheme="minorHAnsi"/>
          <w:sz w:val="24"/>
          <w:szCs w:val="24"/>
        </w:rPr>
        <w:t xml:space="preserve">Version </w:t>
      </w:r>
      <w:r w:rsidR="00D427DC">
        <w:rPr>
          <w:rFonts w:cstheme="minorHAnsi"/>
          <w:sz w:val="24"/>
          <w:szCs w:val="24"/>
        </w:rPr>
        <w:t>4</w:t>
      </w:r>
      <w:r>
        <w:rPr>
          <w:rFonts w:cstheme="minorHAnsi"/>
          <w:sz w:val="24"/>
          <w:szCs w:val="24"/>
        </w:rPr>
        <w:t xml:space="preserve">.0, </w:t>
      </w:r>
      <w:r w:rsidR="00D36AAD" w:rsidRPr="005C67A5">
        <w:rPr>
          <w:rFonts w:cstheme="minorHAnsi"/>
          <w:sz w:val="24"/>
          <w:szCs w:val="24"/>
        </w:rPr>
        <w:t xml:space="preserve">Stand </w:t>
      </w:r>
      <w:r w:rsidR="006512C4">
        <w:rPr>
          <w:rFonts w:cstheme="minorHAnsi"/>
          <w:sz w:val="24"/>
          <w:szCs w:val="24"/>
        </w:rPr>
        <w:t>September</w:t>
      </w:r>
      <w:r w:rsidR="00490107">
        <w:rPr>
          <w:rFonts w:cstheme="minorHAnsi"/>
          <w:sz w:val="24"/>
          <w:szCs w:val="24"/>
        </w:rPr>
        <w:t xml:space="preserve"> 202</w:t>
      </w:r>
      <w:r w:rsidR="0066497B">
        <w:rPr>
          <w:rFonts w:cstheme="minorHAnsi"/>
          <w:sz w:val="24"/>
          <w:szCs w:val="24"/>
        </w:rPr>
        <w:t>3</w:t>
      </w:r>
    </w:p>
    <w:p w14:paraId="786FB80A" w14:textId="77777777" w:rsidR="00D36AAD" w:rsidRDefault="00D36AAD" w:rsidP="00CC24BE">
      <w:pPr>
        <w:spacing w:before="240" w:line="276" w:lineRule="auto"/>
        <w:rPr>
          <w:rFonts w:cstheme="minorHAnsi"/>
          <w:sz w:val="24"/>
          <w:szCs w:val="24"/>
        </w:rPr>
      </w:pPr>
    </w:p>
    <w:p w14:paraId="766E1338" w14:textId="77777777" w:rsidR="00EE1BE5" w:rsidRDefault="00EE1BE5" w:rsidP="00CC24BE">
      <w:pPr>
        <w:spacing w:before="240" w:line="276" w:lineRule="auto"/>
        <w:rPr>
          <w:rFonts w:cstheme="minorHAnsi"/>
          <w:sz w:val="24"/>
          <w:szCs w:val="24"/>
        </w:rPr>
      </w:pPr>
    </w:p>
    <w:p w14:paraId="0B83B393" w14:textId="77777777" w:rsidR="00EE1BE5" w:rsidRDefault="00EE1BE5" w:rsidP="00CC24BE">
      <w:pPr>
        <w:spacing w:before="240" w:line="276" w:lineRule="auto"/>
        <w:rPr>
          <w:rFonts w:cstheme="minorHAnsi"/>
          <w:sz w:val="24"/>
          <w:szCs w:val="24"/>
        </w:rPr>
      </w:pPr>
    </w:p>
    <w:p w14:paraId="706CAC9D" w14:textId="77777777" w:rsidR="00EE1BE5" w:rsidRDefault="00EE1BE5" w:rsidP="00CC24BE">
      <w:pPr>
        <w:spacing w:before="240" w:line="276" w:lineRule="auto"/>
        <w:rPr>
          <w:rFonts w:cstheme="minorHAnsi"/>
          <w:sz w:val="24"/>
          <w:szCs w:val="24"/>
        </w:rPr>
      </w:pPr>
    </w:p>
    <w:p w14:paraId="3888C356" w14:textId="77777777" w:rsidR="00EE1BE5" w:rsidRDefault="00EE1BE5" w:rsidP="00CC24BE">
      <w:pPr>
        <w:spacing w:before="240" w:line="276" w:lineRule="auto"/>
        <w:rPr>
          <w:rFonts w:cstheme="minorHAnsi"/>
          <w:sz w:val="24"/>
          <w:szCs w:val="24"/>
        </w:rPr>
      </w:pPr>
    </w:p>
    <w:p w14:paraId="1F148CB0" w14:textId="77777777" w:rsidR="00EE1BE5" w:rsidRDefault="00EE1BE5" w:rsidP="00CC24BE">
      <w:pPr>
        <w:spacing w:before="240" w:line="276" w:lineRule="auto"/>
        <w:rPr>
          <w:rFonts w:cstheme="minorHAnsi"/>
          <w:sz w:val="24"/>
          <w:szCs w:val="24"/>
        </w:rPr>
      </w:pPr>
    </w:p>
    <w:p w14:paraId="5083CECB" w14:textId="77777777" w:rsidR="00EE1BE5" w:rsidRDefault="00EE1BE5" w:rsidP="00CC24BE">
      <w:pPr>
        <w:spacing w:before="240" w:line="276" w:lineRule="auto"/>
        <w:rPr>
          <w:rFonts w:cstheme="minorHAnsi"/>
          <w:sz w:val="24"/>
          <w:szCs w:val="24"/>
        </w:rPr>
      </w:pPr>
    </w:p>
    <w:p w14:paraId="1F9210D2" w14:textId="77777777" w:rsidR="00EE1BE5" w:rsidRDefault="00EE1BE5" w:rsidP="00CC24BE">
      <w:pPr>
        <w:spacing w:before="240" w:line="276" w:lineRule="auto"/>
        <w:rPr>
          <w:rFonts w:cstheme="minorHAnsi"/>
          <w:sz w:val="24"/>
          <w:szCs w:val="24"/>
        </w:rPr>
      </w:pPr>
    </w:p>
    <w:p w14:paraId="1A60C57F" w14:textId="77777777" w:rsidR="00EE1BE5" w:rsidRDefault="00EE1BE5" w:rsidP="00CC24BE">
      <w:pPr>
        <w:spacing w:before="240" w:line="276" w:lineRule="auto"/>
        <w:rPr>
          <w:rFonts w:cstheme="minorHAnsi"/>
          <w:sz w:val="24"/>
          <w:szCs w:val="24"/>
        </w:rPr>
      </w:pPr>
    </w:p>
    <w:p w14:paraId="4E462FCB" w14:textId="77777777" w:rsidR="00EE1BE5" w:rsidRDefault="00EE1BE5" w:rsidP="00CC24BE">
      <w:pPr>
        <w:spacing w:before="240" w:line="276" w:lineRule="auto"/>
        <w:rPr>
          <w:rFonts w:cstheme="minorHAnsi"/>
          <w:sz w:val="24"/>
          <w:szCs w:val="24"/>
        </w:rPr>
      </w:pPr>
    </w:p>
    <w:p w14:paraId="3C5D4A5F" w14:textId="77777777" w:rsidR="00EE1BE5" w:rsidRDefault="00EE1BE5" w:rsidP="00CC24BE">
      <w:pPr>
        <w:spacing w:before="240" w:line="276" w:lineRule="auto"/>
        <w:rPr>
          <w:rFonts w:cstheme="minorHAnsi"/>
          <w:sz w:val="24"/>
          <w:szCs w:val="24"/>
        </w:rPr>
      </w:pPr>
    </w:p>
    <w:p w14:paraId="74F0DC89" w14:textId="77777777" w:rsidR="00EE1BE5" w:rsidRDefault="00EE1BE5" w:rsidP="00CC24BE">
      <w:pPr>
        <w:spacing w:before="240" w:line="276" w:lineRule="auto"/>
        <w:rPr>
          <w:rFonts w:cstheme="minorHAnsi"/>
          <w:sz w:val="24"/>
          <w:szCs w:val="24"/>
        </w:rPr>
      </w:pPr>
    </w:p>
    <w:p w14:paraId="36F034D8" w14:textId="77777777" w:rsidR="00EE1BE5" w:rsidRDefault="00EE1BE5" w:rsidP="00CC24BE">
      <w:pPr>
        <w:spacing w:before="240" w:line="276" w:lineRule="auto"/>
        <w:rPr>
          <w:rFonts w:cstheme="minorHAnsi"/>
          <w:sz w:val="24"/>
          <w:szCs w:val="24"/>
        </w:rPr>
      </w:pPr>
    </w:p>
    <w:p w14:paraId="74E43F1A" w14:textId="77777777" w:rsidR="00EE1BE5" w:rsidRDefault="00EE1BE5" w:rsidP="00CC24BE">
      <w:pPr>
        <w:spacing w:before="240" w:line="276" w:lineRule="auto"/>
        <w:rPr>
          <w:rFonts w:cstheme="minorHAnsi"/>
          <w:sz w:val="24"/>
          <w:szCs w:val="24"/>
        </w:rPr>
      </w:pPr>
    </w:p>
    <w:p w14:paraId="3C728077" w14:textId="77777777" w:rsidR="00EE1BE5" w:rsidRDefault="00EE1BE5" w:rsidP="00CC24BE">
      <w:pPr>
        <w:spacing w:before="240" w:line="276" w:lineRule="auto"/>
        <w:rPr>
          <w:rFonts w:cstheme="minorHAnsi"/>
          <w:sz w:val="24"/>
          <w:szCs w:val="24"/>
        </w:rPr>
      </w:pPr>
    </w:p>
    <w:p w14:paraId="7F62308E" w14:textId="77777777" w:rsidR="00EE1BE5" w:rsidRDefault="00EE1BE5" w:rsidP="00CC24BE">
      <w:pPr>
        <w:spacing w:before="240" w:line="276" w:lineRule="auto"/>
        <w:rPr>
          <w:rFonts w:cstheme="minorHAnsi"/>
          <w:sz w:val="24"/>
          <w:szCs w:val="24"/>
        </w:rPr>
      </w:pPr>
    </w:p>
    <w:p w14:paraId="5EEFCF48" w14:textId="77777777" w:rsidR="00EE1BE5" w:rsidRDefault="00EE1BE5" w:rsidP="00CC24BE">
      <w:pPr>
        <w:spacing w:before="240" w:line="276" w:lineRule="auto"/>
        <w:rPr>
          <w:rFonts w:cstheme="minorHAnsi"/>
          <w:sz w:val="24"/>
          <w:szCs w:val="24"/>
        </w:rPr>
      </w:pPr>
    </w:p>
    <w:p w14:paraId="00BDD0C6" w14:textId="77777777" w:rsidR="00EE1BE5" w:rsidRDefault="00EE1BE5" w:rsidP="00CC24BE">
      <w:pPr>
        <w:spacing w:before="240" w:line="276" w:lineRule="auto"/>
        <w:rPr>
          <w:rFonts w:cstheme="minorHAnsi"/>
          <w:sz w:val="24"/>
          <w:szCs w:val="24"/>
        </w:rPr>
      </w:pPr>
    </w:p>
    <w:p w14:paraId="75531AED" w14:textId="77777777" w:rsidR="0074452A" w:rsidRDefault="0074452A" w:rsidP="00CC24BE">
      <w:pPr>
        <w:spacing w:before="240" w:line="276" w:lineRule="auto"/>
        <w:rPr>
          <w:rFonts w:cstheme="minorHAnsi"/>
          <w:sz w:val="24"/>
          <w:szCs w:val="24"/>
        </w:rPr>
      </w:pPr>
    </w:p>
    <w:p w14:paraId="2959DDD2" w14:textId="77777777" w:rsidR="0030003B" w:rsidRDefault="0030003B" w:rsidP="00CC24BE">
      <w:pPr>
        <w:spacing w:before="240" w:line="276" w:lineRule="auto"/>
        <w:rPr>
          <w:rFonts w:cstheme="minorHAnsi"/>
          <w:sz w:val="24"/>
          <w:szCs w:val="24"/>
        </w:rPr>
      </w:pPr>
    </w:p>
    <w:p w14:paraId="520D6645" w14:textId="77777777" w:rsidR="00A93D83" w:rsidRDefault="00A93D83" w:rsidP="00CC24BE">
      <w:pPr>
        <w:spacing w:before="240" w:line="276" w:lineRule="auto"/>
        <w:rPr>
          <w:rFonts w:cstheme="minorHAnsi"/>
          <w:sz w:val="24"/>
          <w:szCs w:val="24"/>
        </w:rPr>
      </w:pPr>
    </w:p>
    <w:sdt>
      <w:sdtPr>
        <w:rPr>
          <w:rFonts w:asciiTheme="minorHAnsi" w:eastAsiaTheme="minorHAnsi" w:hAnsiTheme="minorHAnsi" w:cstheme="minorBidi"/>
          <w:color w:val="auto"/>
          <w:sz w:val="22"/>
          <w:szCs w:val="22"/>
          <w:lang w:eastAsia="en-US"/>
        </w:rPr>
        <w:id w:val="-2065013558"/>
        <w:docPartObj>
          <w:docPartGallery w:val="Table of Contents"/>
          <w:docPartUnique/>
        </w:docPartObj>
      </w:sdtPr>
      <w:sdtEndPr>
        <w:rPr>
          <w:b/>
          <w:bCs/>
        </w:rPr>
      </w:sdtEndPr>
      <w:sdtContent>
        <w:p w14:paraId="386F7413" w14:textId="32BE1D44" w:rsidR="0030003B" w:rsidRDefault="0030003B" w:rsidP="00CC24BE">
          <w:pPr>
            <w:pStyle w:val="Inhaltsverzeichnisberschrift"/>
            <w:spacing w:line="276" w:lineRule="auto"/>
          </w:pPr>
          <w:r>
            <w:t>Inhaltsverzeichnis</w:t>
          </w:r>
        </w:p>
        <w:p w14:paraId="2B57B9E3" w14:textId="7F48D096" w:rsidR="006512C4" w:rsidRDefault="0030003B">
          <w:pPr>
            <w:pStyle w:val="Verzeichnis1"/>
            <w:tabs>
              <w:tab w:val="right" w:leader="dot" w:pos="9202"/>
            </w:tabs>
            <w:rPr>
              <w:rFonts w:eastAsiaTheme="minorEastAsia"/>
              <w:noProof/>
              <w:kern w:val="2"/>
              <w:lang w:eastAsia="de-DE"/>
              <w14:ligatures w14:val="standardContextual"/>
            </w:rPr>
          </w:pPr>
          <w:r>
            <w:fldChar w:fldCharType="begin"/>
          </w:r>
          <w:r>
            <w:instrText xml:space="preserve"> TOC \o "1-3" \h \z \u </w:instrText>
          </w:r>
          <w:r>
            <w:fldChar w:fldCharType="separate"/>
          </w:r>
          <w:hyperlink w:anchor="_Toc144482128" w:history="1">
            <w:r w:rsidR="006512C4" w:rsidRPr="00E31F59">
              <w:rPr>
                <w:rStyle w:val="Hyperlink"/>
                <w:noProof/>
              </w:rPr>
              <w:t>Vorwort</w:t>
            </w:r>
            <w:r w:rsidR="006512C4">
              <w:rPr>
                <w:noProof/>
                <w:webHidden/>
              </w:rPr>
              <w:tab/>
            </w:r>
            <w:r w:rsidR="006512C4">
              <w:rPr>
                <w:noProof/>
                <w:webHidden/>
              </w:rPr>
              <w:fldChar w:fldCharType="begin"/>
            </w:r>
            <w:r w:rsidR="006512C4">
              <w:rPr>
                <w:noProof/>
                <w:webHidden/>
              </w:rPr>
              <w:instrText xml:space="preserve"> PAGEREF _Toc144482128 \h </w:instrText>
            </w:r>
            <w:r w:rsidR="006512C4">
              <w:rPr>
                <w:noProof/>
                <w:webHidden/>
              </w:rPr>
            </w:r>
            <w:r w:rsidR="006512C4">
              <w:rPr>
                <w:noProof/>
                <w:webHidden/>
              </w:rPr>
              <w:fldChar w:fldCharType="separate"/>
            </w:r>
            <w:r w:rsidR="006512C4">
              <w:rPr>
                <w:noProof/>
                <w:webHidden/>
              </w:rPr>
              <w:t>2</w:t>
            </w:r>
            <w:r w:rsidR="006512C4">
              <w:rPr>
                <w:noProof/>
                <w:webHidden/>
              </w:rPr>
              <w:fldChar w:fldCharType="end"/>
            </w:r>
          </w:hyperlink>
        </w:p>
        <w:p w14:paraId="5F82FFF9" w14:textId="4F9A86FF" w:rsidR="006512C4" w:rsidRDefault="00000000">
          <w:pPr>
            <w:pStyle w:val="Verzeichnis1"/>
            <w:tabs>
              <w:tab w:val="right" w:leader="dot" w:pos="9202"/>
            </w:tabs>
            <w:rPr>
              <w:rFonts w:eastAsiaTheme="minorEastAsia"/>
              <w:noProof/>
              <w:kern w:val="2"/>
              <w:lang w:eastAsia="de-DE"/>
              <w14:ligatures w14:val="standardContextual"/>
            </w:rPr>
          </w:pPr>
          <w:hyperlink w:anchor="_Toc144482129" w:history="1">
            <w:r w:rsidR="006512C4" w:rsidRPr="00E31F59">
              <w:rPr>
                <w:rStyle w:val="Hyperlink"/>
                <w:noProof/>
              </w:rPr>
              <w:t>Gendererklärung</w:t>
            </w:r>
            <w:r w:rsidR="006512C4">
              <w:rPr>
                <w:noProof/>
                <w:webHidden/>
              </w:rPr>
              <w:tab/>
            </w:r>
            <w:r w:rsidR="006512C4">
              <w:rPr>
                <w:noProof/>
                <w:webHidden/>
              </w:rPr>
              <w:fldChar w:fldCharType="begin"/>
            </w:r>
            <w:r w:rsidR="006512C4">
              <w:rPr>
                <w:noProof/>
                <w:webHidden/>
              </w:rPr>
              <w:instrText xml:space="preserve"> PAGEREF _Toc144482129 \h </w:instrText>
            </w:r>
            <w:r w:rsidR="006512C4">
              <w:rPr>
                <w:noProof/>
                <w:webHidden/>
              </w:rPr>
            </w:r>
            <w:r w:rsidR="006512C4">
              <w:rPr>
                <w:noProof/>
                <w:webHidden/>
              </w:rPr>
              <w:fldChar w:fldCharType="separate"/>
            </w:r>
            <w:r w:rsidR="006512C4">
              <w:rPr>
                <w:noProof/>
                <w:webHidden/>
              </w:rPr>
              <w:t>2</w:t>
            </w:r>
            <w:r w:rsidR="006512C4">
              <w:rPr>
                <w:noProof/>
                <w:webHidden/>
              </w:rPr>
              <w:fldChar w:fldCharType="end"/>
            </w:r>
          </w:hyperlink>
        </w:p>
        <w:p w14:paraId="3FA2CA60" w14:textId="29AF5425" w:rsidR="006512C4" w:rsidRDefault="00000000">
          <w:pPr>
            <w:pStyle w:val="Verzeichnis1"/>
            <w:tabs>
              <w:tab w:val="right" w:leader="dot" w:pos="9202"/>
            </w:tabs>
            <w:rPr>
              <w:rFonts w:eastAsiaTheme="minorEastAsia"/>
              <w:noProof/>
              <w:kern w:val="2"/>
              <w:lang w:eastAsia="de-DE"/>
              <w14:ligatures w14:val="standardContextual"/>
            </w:rPr>
          </w:pPr>
          <w:hyperlink w:anchor="_Toc144482130" w:history="1">
            <w:r w:rsidR="006512C4" w:rsidRPr="00E31F59">
              <w:rPr>
                <w:rStyle w:val="Hyperlink"/>
                <w:noProof/>
              </w:rPr>
              <w:t>1 Der Kindergarten „KITA MOLLI“</w:t>
            </w:r>
            <w:r w:rsidR="006512C4">
              <w:rPr>
                <w:noProof/>
                <w:webHidden/>
              </w:rPr>
              <w:tab/>
            </w:r>
            <w:r w:rsidR="006512C4">
              <w:rPr>
                <w:noProof/>
                <w:webHidden/>
              </w:rPr>
              <w:fldChar w:fldCharType="begin"/>
            </w:r>
            <w:r w:rsidR="006512C4">
              <w:rPr>
                <w:noProof/>
                <w:webHidden/>
              </w:rPr>
              <w:instrText xml:space="preserve"> PAGEREF _Toc144482130 \h </w:instrText>
            </w:r>
            <w:r w:rsidR="006512C4">
              <w:rPr>
                <w:noProof/>
                <w:webHidden/>
              </w:rPr>
            </w:r>
            <w:r w:rsidR="006512C4">
              <w:rPr>
                <w:noProof/>
                <w:webHidden/>
              </w:rPr>
              <w:fldChar w:fldCharType="separate"/>
            </w:r>
            <w:r w:rsidR="006512C4">
              <w:rPr>
                <w:noProof/>
                <w:webHidden/>
              </w:rPr>
              <w:t>3</w:t>
            </w:r>
            <w:r w:rsidR="006512C4">
              <w:rPr>
                <w:noProof/>
                <w:webHidden/>
              </w:rPr>
              <w:fldChar w:fldCharType="end"/>
            </w:r>
          </w:hyperlink>
        </w:p>
        <w:p w14:paraId="633A9353" w14:textId="1F0A2EB4" w:rsidR="006512C4" w:rsidRDefault="00000000">
          <w:pPr>
            <w:pStyle w:val="Verzeichnis1"/>
            <w:tabs>
              <w:tab w:val="left" w:pos="440"/>
              <w:tab w:val="right" w:leader="dot" w:pos="9202"/>
            </w:tabs>
            <w:rPr>
              <w:rFonts w:eastAsiaTheme="minorEastAsia"/>
              <w:noProof/>
              <w:kern w:val="2"/>
              <w:lang w:eastAsia="de-DE"/>
              <w14:ligatures w14:val="standardContextual"/>
            </w:rPr>
          </w:pPr>
          <w:hyperlink w:anchor="_Toc144482131" w:history="1">
            <w:r w:rsidR="006512C4" w:rsidRPr="00E31F59">
              <w:rPr>
                <w:rStyle w:val="Hyperlink"/>
                <w:noProof/>
              </w:rPr>
              <w:t>2</w:t>
            </w:r>
            <w:r w:rsidR="006512C4">
              <w:rPr>
                <w:rFonts w:eastAsiaTheme="minorEastAsia"/>
                <w:noProof/>
                <w:kern w:val="2"/>
                <w:lang w:eastAsia="de-DE"/>
                <w14:ligatures w14:val="standardContextual"/>
              </w:rPr>
              <w:tab/>
            </w:r>
            <w:r w:rsidR="006512C4" w:rsidRPr="00E31F59">
              <w:rPr>
                <w:rStyle w:val="Hyperlink"/>
                <w:noProof/>
              </w:rPr>
              <w:t>Leitbild und Pädagogisches Konzept „Bewegung macht schlau!“</w:t>
            </w:r>
            <w:r w:rsidR="006512C4">
              <w:rPr>
                <w:noProof/>
                <w:webHidden/>
              </w:rPr>
              <w:tab/>
            </w:r>
            <w:r w:rsidR="006512C4">
              <w:rPr>
                <w:noProof/>
                <w:webHidden/>
              </w:rPr>
              <w:fldChar w:fldCharType="begin"/>
            </w:r>
            <w:r w:rsidR="006512C4">
              <w:rPr>
                <w:noProof/>
                <w:webHidden/>
              </w:rPr>
              <w:instrText xml:space="preserve"> PAGEREF _Toc144482131 \h </w:instrText>
            </w:r>
            <w:r w:rsidR="006512C4">
              <w:rPr>
                <w:noProof/>
                <w:webHidden/>
              </w:rPr>
            </w:r>
            <w:r w:rsidR="006512C4">
              <w:rPr>
                <w:noProof/>
                <w:webHidden/>
              </w:rPr>
              <w:fldChar w:fldCharType="separate"/>
            </w:r>
            <w:r w:rsidR="006512C4">
              <w:rPr>
                <w:noProof/>
                <w:webHidden/>
              </w:rPr>
              <w:t>3</w:t>
            </w:r>
            <w:r w:rsidR="006512C4">
              <w:rPr>
                <w:noProof/>
                <w:webHidden/>
              </w:rPr>
              <w:fldChar w:fldCharType="end"/>
            </w:r>
          </w:hyperlink>
        </w:p>
        <w:p w14:paraId="5932B7CF" w14:textId="4C22C7EC" w:rsidR="006512C4" w:rsidRDefault="00000000">
          <w:pPr>
            <w:pStyle w:val="Verzeichnis1"/>
            <w:tabs>
              <w:tab w:val="right" w:leader="dot" w:pos="9202"/>
            </w:tabs>
            <w:rPr>
              <w:rFonts w:eastAsiaTheme="minorEastAsia"/>
              <w:noProof/>
              <w:kern w:val="2"/>
              <w:lang w:eastAsia="de-DE"/>
              <w14:ligatures w14:val="standardContextual"/>
            </w:rPr>
          </w:pPr>
          <w:hyperlink w:anchor="_Toc144482132" w:history="1">
            <w:r w:rsidR="006512C4" w:rsidRPr="00E31F59">
              <w:rPr>
                <w:rStyle w:val="Hyperlink"/>
                <w:noProof/>
              </w:rPr>
              <w:t>3 Haltung und Regeln zum Kinderschutz</w:t>
            </w:r>
            <w:r w:rsidR="006512C4">
              <w:rPr>
                <w:noProof/>
                <w:webHidden/>
              </w:rPr>
              <w:tab/>
            </w:r>
            <w:r w:rsidR="006512C4">
              <w:rPr>
                <w:noProof/>
                <w:webHidden/>
              </w:rPr>
              <w:fldChar w:fldCharType="begin"/>
            </w:r>
            <w:r w:rsidR="006512C4">
              <w:rPr>
                <w:noProof/>
                <w:webHidden/>
              </w:rPr>
              <w:instrText xml:space="preserve"> PAGEREF _Toc144482132 \h </w:instrText>
            </w:r>
            <w:r w:rsidR="006512C4">
              <w:rPr>
                <w:noProof/>
                <w:webHidden/>
              </w:rPr>
            </w:r>
            <w:r w:rsidR="006512C4">
              <w:rPr>
                <w:noProof/>
                <w:webHidden/>
              </w:rPr>
              <w:fldChar w:fldCharType="separate"/>
            </w:r>
            <w:r w:rsidR="006512C4">
              <w:rPr>
                <w:noProof/>
                <w:webHidden/>
              </w:rPr>
              <w:t>4</w:t>
            </w:r>
            <w:r w:rsidR="006512C4">
              <w:rPr>
                <w:noProof/>
                <w:webHidden/>
              </w:rPr>
              <w:fldChar w:fldCharType="end"/>
            </w:r>
          </w:hyperlink>
        </w:p>
        <w:p w14:paraId="09C2662E" w14:textId="6BD8A761" w:rsidR="006512C4" w:rsidRDefault="00000000">
          <w:pPr>
            <w:pStyle w:val="Verzeichnis2"/>
            <w:tabs>
              <w:tab w:val="right" w:leader="dot" w:pos="9202"/>
            </w:tabs>
            <w:rPr>
              <w:rFonts w:eastAsiaTheme="minorEastAsia"/>
              <w:noProof/>
              <w:kern w:val="2"/>
              <w:lang w:eastAsia="de-DE"/>
              <w14:ligatures w14:val="standardContextual"/>
            </w:rPr>
          </w:pPr>
          <w:hyperlink w:anchor="_Toc144482133" w:history="1">
            <w:r w:rsidR="006512C4" w:rsidRPr="00E31F59">
              <w:rPr>
                <w:rStyle w:val="Hyperlink"/>
                <w:noProof/>
              </w:rPr>
              <w:t>3.1 Nähe und Distanz</w:t>
            </w:r>
            <w:r w:rsidR="006512C4">
              <w:rPr>
                <w:noProof/>
                <w:webHidden/>
              </w:rPr>
              <w:tab/>
            </w:r>
            <w:r w:rsidR="006512C4">
              <w:rPr>
                <w:noProof/>
                <w:webHidden/>
              </w:rPr>
              <w:fldChar w:fldCharType="begin"/>
            </w:r>
            <w:r w:rsidR="006512C4">
              <w:rPr>
                <w:noProof/>
                <w:webHidden/>
              </w:rPr>
              <w:instrText xml:space="preserve"> PAGEREF _Toc144482133 \h </w:instrText>
            </w:r>
            <w:r w:rsidR="006512C4">
              <w:rPr>
                <w:noProof/>
                <w:webHidden/>
              </w:rPr>
            </w:r>
            <w:r w:rsidR="006512C4">
              <w:rPr>
                <w:noProof/>
                <w:webHidden/>
              </w:rPr>
              <w:fldChar w:fldCharType="separate"/>
            </w:r>
            <w:r w:rsidR="006512C4">
              <w:rPr>
                <w:noProof/>
                <w:webHidden/>
              </w:rPr>
              <w:t>5</w:t>
            </w:r>
            <w:r w:rsidR="006512C4">
              <w:rPr>
                <w:noProof/>
                <w:webHidden/>
              </w:rPr>
              <w:fldChar w:fldCharType="end"/>
            </w:r>
          </w:hyperlink>
        </w:p>
        <w:p w14:paraId="01D6AE5C" w14:textId="2A2D36B6" w:rsidR="006512C4" w:rsidRDefault="00000000">
          <w:pPr>
            <w:pStyle w:val="Verzeichnis2"/>
            <w:tabs>
              <w:tab w:val="right" w:leader="dot" w:pos="9202"/>
            </w:tabs>
            <w:rPr>
              <w:rFonts w:eastAsiaTheme="minorEastAsia"/>
              <w:noProof/>
              <w:kern w:val="2"/>
              <w:lang w:eastAsia="de-DE"/>
              <w14:ligatures w14:val="standardContextual"/>
            </w:rPr>
          </w:pPr>
          <w:hyperlink w:anchor="_Toc144482134" w:history="1">
            <w:r w:rsidR="006512C4" w:rsidRPr="00E31F59">
              <w:rPr>
                <w:rStyle w:val="Hyperlink"/>
                <w:noProof/>
              </w:rPr>
              <w:t>3.2 Sexualerziehung</w:t>
            </w:r>
            <w:r w:rsidR="006512C4">
              <w:rPr>
                <w:noProof/>
                <w:webHidden/>
              </w:rPr>
              <w:tab/>
            </w:r>
            <w:r w:rsidR="006512C4">
              <w:rPr>
                <w:noProof/>
                <w:webHidden/>
              </w:rPr>
              <w:fldChar w:fldCharType="begin"/>
            </w:r>
            <w:r w:rsidR="006512C4">
              <w:rPr>
                <w:noProof/>
                <w:webHidden/>
              </w:rPr>
              <w:instrText xml:space="preserve"> PAGEREF _Toc144482134 \h </w:instrText>
            </w:r>
            <w:r w:rsidR="006512C4">
              <w:rPr>
                <w:noProof/>
                <w:webHidden/>
              </w:rPr>
            </w:r>
            <w:r w:rsidR="006512C4">
              <w:rPr>
                <w:noProof/>
                <w:webHidden/>
              </w:rPr>
              <w:fldChar w:fldCharType="separate"/>
            </w:r>
            <w:r w:rsidR="006512C4">
              <w:rPr>
                <w:noProof/>
                <w:webHidden/>
              </w:rPr>
              <w:t>5</w:t>
            </w:r>
            <w:r w:rsidR="006512C4">
              <w:rPr>
                <w:noProof/>
                <w:webHidden/>
              </w:rPr>
              <w:fldChar w:fldCharType="end"/>
            </w:r>
          </w:hyperlink>
        </w:p>
        <w:p w14:paraId="23EBA304" w14:textId="3D99FF86" w:rsidR="006512C4" w:rsidRDefault="00000000">
          <w:pPr>
            <w:pStyle w:val="Verzeichnis2"/>
            <w:tabs>
              <w:tab w:val="right" w:leader="dot" w:pos="9202"/>
            </w:tabs>
            <w:rPr>
              <w:rFonts w:eastAsiaTheme="minorEastAsia"/>
              <w:noProof/>
              <w:kern w:val="2"/>
              <w:lang w:eastAsia="de-DE"/>
              <w14:ligatures w14:val="standardContextual"/>
            </w:rPr>
          </w:pPr>
          <w:hyperlink w:anchor="_Toc144482135" w:history="1">
            <w:r w:rsidR="006512C4" w:rsidRPr="00E31F59">
              <w:rPr>
                <w:rStyle w:val="Hyperlink"/>
                <w:noProof/>
              </w:rPr>
              <w:t>3.3 Partizipation der Kinder</w:t>
            </w:r>
            <w:r w:rsidR="006512C4">
              <w:rPr>
                <w:noProof/>
                <w:webHidden/>
              </w:rPr>
              <w:tab/>
            </w:r>
            <w:r w:rsidR="006512C4">
              <w:rPr>
                <w:noProof/>
                <w:webHidden/>
              </w:rPr>
              <w:fldChar w:fldCharType="begin"/>
            </w:r>
            <w:r w:rsidR="006512C4">
              <w:rPr>
                <w:noProof/>
                <w:webHidden/>
              </w:rPr>
              <w:instrText xml:space="preserve"> PAGEREF _Toc144482135 \h </w:instrText>
            </w:r>
            <w:r w:rsidR="006512C4">
              <w:rPr>
                <w:noProof/>
                <w:webHidden/>
              </w:rPr>
            </w:r>
            <w:r w:rsidR="006512C4">
              <w:rPr>
                <w:noProof/>
                <w:webHidden/>
              </w:rPr>
              <w:fldChar w:fldCharType="separate"/>
            </w:r>
            <w:r w:rsidR="006512C4">
              <w:rPr>
                <w:noProof/>
                <w:webHidden/>
              </w:rPr>
              <w:t>6</w:t>
            </w:r>
            <w:r w:rsidR="006512C4">
              <w:rPr>
                <w:noProof/>
                <w:webHidden/>
              </w:rPr>
              <w:fldChar w:fldCharType="end"/>
            </w:r>
          </w:hyperlink>
        </w:p>
        <w:p w14:paraId="21D98EA6" w14:textId="782357BC" w:rsidR="006512C4" w:rsidRDefault="00000000">
          <w:pPr>
            <w:pStyle w:val="Verzeichnis2"/>
            <w:tabs>
              <w:tab w:val="right" w:leader="dot" w:pos="9202"/>
            </w:tabs>
            <w:rPr>
              <w:rFonts w:eastAsiaTheme="minorEastAsia"/>
              <w:noProof/>
              <w:kern w:val="2"/>
              <w:lang w:eastAsia="de-DE"/>
              <w14:ligatures w14:val="standardContextual"/>
            </w:rPr>
          </w:pPr>
          <w:hyperlink w:anchor="_Toc144482136" w:history="1">
            <w:r w:rsidR="006512C4" w:rsidRPr="00E31F59">
              <w:rPr>
                <w:rStyle w:val="Hyperlink"/>
                <w:noProof/>
              </w:rPr>
              <w:t>3.4 Zusammenarbeit und Kommunikation mit den Eltern</w:t>
            </w:r>
            <w:r w:rsidR="006512C4">
              <w:rPr>
                <w:noProof/>
                <w:webHidden/>
              </w:rPr>
              <w:tab/>
            </w:r>
            <w:r w:rsidR="006512C4">
              <w:rPr>
                <w:noProof/>
                <w:webHidden/>
              </w:rPr>
              <w:fldChar w:fldCharType="begin"/>
            </w:r>
            <w:r w:rsidR="006512C4">
              <w:rPr>
                <w:noProof/>
                <w:webHidden/>
              </w:rPr>
              <w:instrText xml:space="preserve"> PAGEREF _Toc144482136 \h </w:instrText>
            </w:r>
            <w:r w:rsidR="006512C4">
              <w:rPr>
                <w:noProof/>
                <w:webHidden/>
              </w:rPr>
            </w:r>
            <w:r w:rsidR="006512C4">
              <w:rPr>
                <w:noProof/>
                <w:webHidden/>
              </w:rPr>
              <w:fldChar w:fldCharType="separate"/>
            </w:r>
            <w:r w:rsidR="006512C4">
              <w:rPr>
                <w:noProof/>
                <w:webHidden/>
              </w:rPr>
              <w:t>7</w:t>
            </w:r>
            <w:r w:rsidR="006512C4">
              <w:rPr>
                <w:noProof/>
                <w:webHidden/>
              </w:rPr>
              <w:fldChar w:fldCharType="end"/>
            </w:r>
          </w:hyperlink>
        </w:p>
        <w:p w14:paraId="324237A5" w14:textId="0A094D96" w:rsidR="006512C4" w:rsidRDefault="00000000">
          <w:pPr>
            <w:pStyle w:val="Verzeichnis1"/>
            <w:tabs>
              <w:tab w:val="left" w:pos="440"/>
              <w:tab w:val="right" w:leader="dot" w:pos="9202"/>
            </w:tabs>
            <w:rPr>
              <w:rFonts w:eastAsiaTheme="minorEastAsia"/>
              <w:noProof/>
              <w:kern w:val="2"/>
              <w:lang w:eastAsia="de-DE"/>
              <w14:ligatures w14:val="standardContextual"/>
            </w:rPr>
          </w:pPr>
          <w:hyperlink w:anchor="_Toc144482137" w:history="1">
            <w:r w:rsidR="006512C4" w:rsidRPr="00E31F59">
              <w:rPr>
                <w:rStyle w:val="Hyperlink"/>
                <w:noProof/>
              </w:rPr>
              <w:t>4</w:t>
            </w:r>
            <w:r w:rsidR="006512C4">
              <w:rPr>
                <w:rFonts w:eastAsiaTheme="minorEastAsia"/>
                <w:noProof/>
                <w:kern w:val="2"/>
                <w:lang w:eastAsia="de-DE"/>
                <w14:ligatures w14:val="standardContextual"/>
              </w:rPr>
              <w:tab/>
            </w:r>
            <w:r w:rsidR="006512C4" w:rsidRPr="00E31F59">
              <w:rPr>
                <w:rStyle w:val="Hyperlink"/>
                <w:noProof/>
              </w:rPr>
              <w:t>Umgang mit Anliegen und Ansprechpersonen</w:t>
            </w:r>
            <w:r w:rsidR="006512C4">
              <w:rPr>
                <w:noProof/>
                <w:webHidden/>
              </w:rPr>
              <w:tab/>
            </w:r>
            <w:r w:rsidR="006512C4">
              <w:rPr>
                <w:noProof/>
                <w:webHidden/>
              </w:rPr>
              <w:fldChar w:fldCharType="begin"/>
            </w:r>
            <w:r w:rsidR="006512C4">
              <w:rPr>
                <w:noProof/>
                <w:webHidden/>
              </w:rPr>
              <w:instrText xml:space="preserve"> PAGEREF _Toc144482137 \h </w:instrText>
            </w:r>
            <w:r w:rsidR="006512C4">
              <w:rPr>
                <w:noProof/>
                <w:webHidden/>
              </w:rPr>
            </w:r>
            <w:r w:rsidR="006512C4">
              <w:rPr>
                <w:noProof/>
                <w:webHidden/>
              </w:rPr>
              <w:fldChar w:fldCharType="separate"/>
            </w:r>
            <w:r w:rsidR="006512C4">
              <w:rPr>
                <w:noProof/>
                <w:webHidden/>
              </w:rPr>
              <w:t>0</w:t>
            </w:r>
            <w:r w:rsidR="006512C4">
              <w:rPr>
                <w:noProof/>
                <w:webHidden/>
              </w:rPr>
              <w:fldChar w:fldCharType="end"/>
            </w:r>
          </w:hyperlink>
        </w:p>
        <w:p w14:paraId="315D7767" w14:textId="28B03A15" w:rsidR="006512C4" w:rsidRDefault="00000000">
          <w:pPr>
            <w:pStyle w:val="Verzeichnis1"/>
            <w:tabs>
              <w:tab w:val="left" w:pos="440"/>
              <w:tab w:val="right" w:leader="dot" w:pos="9202"/>
            </w:tabs>
            <w:rPr>
              <w:rFonts w:eastAsiaTheme="minorEastAsia"/>
              <w:noProof/>
              <w:kern w:val="2"/>
              <w:lang w:eastAsia="de-DE"/>
              <w14:ligatures w14:val="standardContextual"/>
            </w:rPr>
          </w:pPr>
          <w:hyperlink w:anchor="_Toc144482138" w:history="1">
            <w:r w:rsidR="006512C4" w:rsidRPr="00E31F59">
              <w:rPr>
                <w:rStyle w:val="Hyperlink"/>
                <w:noProof/>
              </w:rPr>
              <w:t>5</w:t>
            </w:r>
            <w:r w:rsidR="006512C4">
              <w:rPr>
                <w:rFonts w:eastAsiaTheme="minorEastAsia"/>
                <w:noProof/>
                <w:kern w:val="2"/>
                <w:lang w:eastAsia="de-DE"/>
                <w14:ligatures w14:val="standardContextual"/>
              </w:rPr>
              <w:tab/>
            </w:r>
            <w:r w:rsidR="006512C4" w:rsidRPr="00E31F59">
              <w:rPr>
                <w:rStyle w:val="Hyperlink"/>
                <w:noProof/>
              </w:rPr>
              <w:t>Formen der Grenzüberschreitungen</w:t>
            </w:r>
            <w:r w:rsidR="006512C4">
              <w:rPr>
                <w:noProof/>
                <w:webHidden/>
              </w:rPr>
              <w:tab/>
            </w:r>
            <w:r w:rsidR="006512C4">
              <w:rPr>
                <w:noProof/>
                <w:webHidden/>
              </w:rPr>
              <w:fldChar w:fldCharType="begin"/>
            </w:r>
            <w:r w:rsidR="006512C4">
              <w:rPr>
                <w:noProof/>
                <w:webHidden/>
              </w:rPr>
              <w:instrText xml:space="preserve"> PAGEREF _Toc144482138 \h </w:instrText>
            </w:r>
            <w:r w:rsidR="006512C4">
              <w:rPr>
                <w:noProof/>
                <w:webHidden/>
              </w:rPr>
            </w:r>
            <w:r w:rsidR="006512C4">
              <w:rPr>
                <w:noProof/>
                <w:webHidden/>
              </w:rPr>
              <w:fldChar w:fldCharType="separate"/>
            </w:r>
            <w:r w:rsidR="006512C4">
              <w:rPr>
                <w:noProof/>
                <w:webHidden/>
              </w:rPr>
              <w:t>1</w:t>
            </w:r>
            <w:r w:rsidR="006512C4">
              <w:rPr>
                <w:noProof/>
                <w:webHidden/>
              </w:rPr>
              <w:fldChar w:fldCharType="end"/>
            </w:r>
          </w:hyperlink>
        </w:p>
        <w:p w14:paraId="69BA88AD" w14:textId="2E78E576" w:rsidR="006512C4" w:rsidRDefault="00000000">
          <w:pPr>
            <w:pStyle w:val="Verzeichnis2"/>
            <w:tabs>
              <w:tab w:val="right" w:leader="dot" w:pos="9202"/>
            </w:tabs>
            <w:rPr>
              <w:rFonts w:eastAsiaTheme="minorEastAsia"/>
              <w:noProof/>
              <w:kern w:val="2"/>
              <w:lang w:eastAsia="de-DE"/>
              <w14:ligatures w14:val="standardContextual"/>
            </w:rPr>
          </w:pPr>
          <w:hyperlink w:anchor="_Toc144482139" w:history="1">
            <w:r w:rsidR="006512C4" w:rsidRPr="00E31F59">
              <w:rPr>
                <w:rStyle w:val="Hyperlink"/>
                <w:noProof/>
              </w:rPr>
              <w:t>5.1 unsere Definition</w:t>
            </w:r>
            <w:r w:rsidR="006512C4">
              <w:rPr>
                <w:noProof/>
                <w:webHidden/>
              </w:rPr>
              <w:tab/>
            </w:r>
            <w:r w:rsidR="006512C4">
              <w:rPr>
                <w:noProof/>
                <w:webHidden/>
              </w:rPr>
              <w:fldChar w:fldCharType="begin"/>
            </w:r>
            <w:r w:rsidR="006512C4">
              <w:rPr>
                <w:noProof/>
                <w:webHidden/>
              </w:rPr>
              <w:instrText xml:space="preserve"> PAGEREF _Toc144482139 \h </w:instrText>
            </w:r>
            <w:r w:rsidR="006512C4">
              <w:rPr>
                <w:noProof/>
                <w:webHidden/>
              </w:rPr>
            </w:r>
            <w:r w:rsidR="006512C4">
              <w:rPr>
                <w:noProof/>
                <w:webHidden/>
              </w:rPr>
              <w:fldChar w:fldCharType="separate"/>
            </w:r>
            <w:r w:rsidR="006512C4">
              <w:rPr>
                <w:noProof/>
                <w:webHidden/>
              </w:rPr>
              <w:t>1</w:t>
            </w:r>
            <w:r w:rsidR="006512C4">
              <w:rPr>
                <w:noProof/>
                <w:webHidden/>
              </w:rPr>
              <w:fldChar w:fldCharType="end"/>
            </w:r>
          </w:hyperlink>
        </w:p>
        <w:p w14:paraId="341A4205" w14:textId="74009EE0" w:rsidR="006512C4" w:rsidRDefault="00000000">
          <w:pPr>
            <w:pStyle w:val="Verzeichnis2"/>
            <w:tabs>
              <w:tab w:val="right" w:leader="dot" w:pos="9202"/>
            </w:tabs>
            <w:rPr>
              <w:rFonts w:eastAsiaTheme="minorEastAsia"/>
              <w:noProof/>
              <w:kern w:val="2"/>
              <w:lang w:eastAsia="de-DE"/>
              <w14:ligatures w14:val="standardContextual"/>
            </w:rPr>
          </w:pPr>
          <w:hyperlink w:anchor="_Toc144482140" w:history="1">
            <w:r w:rsidR="006512C4" w:rsidRPr="00E31F59">
              <w:rPr>
                <w:rStyle w:val="Hyperlink"/>
                <w:noProof/>
              </w:rPr>
              <w:t>5.2 Grenzüberschreitungen unter Kindern</w:t>
            </w:r>
            <w:r w:rsidR="006512C4">
              <w:rPr>
                <w:noProof/>
                <w:webHidden/>
              </w:rPr>
              <w:tab/>
            </w:r>
            <w:r w:rsidR="006512C4">
              <w:rPr>
                <w:noProof/>
                <w:webHidden/>
              </w:rPr>
              <w:fldChar w:fldCharType="begin"/>
            </w:r>
            <w:r w:rsidR="006512C4">
              <w:rPr>
                <w:noProof/>
                <w:webHidden/>
              </w:rPr>
              <w:instrText xml:space="preserve"> PAGEREF _Toc144482140 \h </w:instrText>
            </w:r>
            <w:r w:rsidR="006512C4">
              <w:rPr>
                <w:noProof/>
                <w:webHidden/>
              </w:rPr>
            </w:r>
            <w:r w:rsidR="006512C4">
              <w:rPr>
                <w:noProof/>
                <w:webHidden/>
              </w:rPr>
              <w:fldChar w:fldCharType="separate"/>
            </w:r>
            <w:r w:rsidR="006512C4">
              <w:rPr>
                <w:noProof/>
                <w:webHidden/>
              </w:rPr>
              <w:t>2</w:t>
            </w:r>
            <w:r w:rsidR="006512C4">
              <w:rPr>
                <w:noProof/>
                <w:webHidden/>
              </w:rPr>
              <w:fldChar w:fldCharType="end"/>
            </w:r>
          </w:hyperlink>
        </w:p>
        <w:p w14:paraId="6E63863E" w14:textId="38FDCFBE" w:rsidR="006512C4" w:rsidRDefault="00000000">
          <w:pPr>
            <w:pStyle w:val="Verzeichnis1"/>
            <w:tabs>
              <w:tab w:val="right" w:leader="dot" w:pos="9202"/>
            </w:tabs>
            <w:rPr>
              <w:rFonts w:eastAsiaTheme="minorEastAsia"/>
              <w:noProof/>
              <w:kern w:val="2"/>
              <w:lang w:eastAsia="de-DE"/>
              <w14:ligatures w14:val="standardContextual"/>
            </w:rPr>
          </w:pPr>
          <w:hyperlink w:anchor="_Toc144482141" w:history="1">
            <w:r w:rsidR="006512C4" w:rsidRPr="00E31F59">
              <w:rPr>
                <w:rStyle w:val="Hyperlink"/>
                <w:noProof/>
              </w:rPr>
              <w:t>6 Aufklärung und Aufarbeitung von Verdachtsmomenten (Intervention)</w:t>
            </w:r>
            <w:r w:rsidR="006512C4">
              <w:rPr>
                <w:noProof/>
                <w:webHidden/>
              </w:rPr>
              <w:tab/>
            </w:r>
            <w:r w:rsidR="006512C4">
              <w:rPr>
                <w:noProof/>
                <w:webHidden/>
              </w:rPr>
              <w:fldChar w:fldCharType="begin"/>
            </w:r>
            <w:r w:rsidR="006512C4">
              <w:rPr>
                <w:noProof/>
                <w:webHidden/>
              </w:rPr>
              <w:instrText xml:space="preserve"> PAGEREF _Toc144482141 \h </w:instrText>
            </w:r>
            <w:r w:rsidR="006512C4">
              <w:rPr>
                <w:noProof/>
                <w:webHidden/>
              </w:rPr>
            </w:r>
            <w:r w:rsidR="006512C4">
              <w:rPr>
                <w:noProof/>
                <w:webHidden/>
              </w:rPr>
              <w:fldChar w:fldCharType="separate"/>
            </w:r>
            <w:r w:rsidR="006512C4">
              <w:rPr>
                <w:noProof/>
                <w:webHidden/>
              </w:rPr>
              <w:t>2</w:t>
            </w:r>
            <w:r w:rsidR="006512C4">
              <w:rPr>
                <w:noProof/>
                <w:webHidden/>
              </w:rPr>
              <w:fldChar w:fldCharType="end"/>
            </w:r>
          </w:hyperlink>
        </w:p>
        <w:p w14:paraId="7B21DCD9" w14:textId="18417EFC" w:rsidR="006512C4" w:rsidRDefault="00000000">
          <w:pPr>
            <w:pStyle w:val="Verzeichnis2"/>
            <w:tabs>
              <w:tab w:val="right" w:leader="dot" w:pos="9202"/>
            </w:tabs>
            <w:rPr>
              <w:rFonts w:eastAsiaTheme="minorEastAsia"/>
              <w:noProof/>
              <w:kern w:val="2"/>
              <w:lang w:eastAsia="de-DE"/>
              <w14:ligatures w14:val="standardContextual"/>
            </w:rPr>
          </w:pPr>
          <w:hyperlink w:anchor="_Toc144482142" w:history="1">
            <w:r w:rsidR="006512C4" w:rsidRPr="00E31F59">
              <w:rPr>
                <w:rStyle w:val="Hyperlink"/>
                <w:noProof/>
              </w:rPr>
              <w:t>6.1 Verdachtsfälle außerhalb der Einrichtung</w:t>
            </w:r>
            <w:r w:rsidR="006512C4">
              <w:rPr>
                <w:noProof/>
                <w:webHidden/>
              </w:rPr>
              <w:tab/>
            </w:r>
            <w:r w:rsidR="006512C4">
              <w:rPr>
                <w:noProof/>
                <w:webHidden/>
              </w:rPr>
              <w:fldChar w:fldCharType="begin"/>
            </w:r>
            <w:r w:rsidR="006512C4">
              <w:rPr>
                <w:noProof/>
                <w:webHidden/>
              </w:rPr>
              <w:instrText xml:space="preserve"> PAGEREF _Toc144482142 \h </w:instrText>
            </w:r>
            <w:r w:rsidR="006512C4">
              <w:rPr>
                <w:noProof/>
                <w:webHidden/>
              </w:rPr>
            </w:r>
            <w:r w:rsidR="006512C4">
              <w:rPr>
                <w:noProof/>
                <w:webHidden/>
              </w:rPr>
              <w:fldChar w:fldCharType="separate"/>
            </w:r>
            <w:r w:rsidR="006512C4">
              <w:rPr>
                <w:noProof/>
                <w:webHidden/>
              </w:rPr>
              <w:t>2</w:t>
            </w:r>
            <w:r w:rsidR="006512C4">
              <w:rPr>
                <w:noProof/>
                <w:webHidden/>
              </w:rPr>
              <w:fldChar w:fldCharType="end"/>
            </w:r>
          </w:hyperlink>
        </w:p>
        <w:p w14:paraId="5D22796D" w14:textId="0ABEC083" w:rsidR="006512C4" w:rsidRDefault="00000000">
          <w:pPr>
            <w:pStyle w:val="Verzeichnis2"/>
            <w:tabs>
              <w:tab w:val="right" w:leader="dot" w:pos="9202"/>
            </w:tabs>
            <w:rPr>
              <w:rFonts w:eastAsiaTheme="minorEastAsia"/>
              <w:noProof/>
              <w:kern w:val="2"/>
              <w:lang w:eastAsia="de-DE"/>
              <w14:ligatures w14:val="standardContextual"/>
            </w:rPr>
          </w:pPr>
          <w:hyperlink w:anchor="_Toc144482143" w:history="1">
            <w:r w:rsidR="006512C4" w:rsidRPr="00E31F59">
              <w:rPr>
                <w:rStyle w:val="Hyperlink"/>
                <w:noProof/>
              </w:rPr>
              <w:t>6.2 Verdachtsfälle innerhalb der Einrichtung</w:t>
            </w:r>
            <w:r w:rsidR="006512C4">
              <w:rPr>
                <w:noProof/>
                <w:webHidden/>
              </w:rPr>
              <w:tab/>
            </w:r>
            <w:r w:rsidR="006512C4">
              <w:rPr>
                <w:noProof/>
                <w:webHidden/>
              </w:rPr>
              <w:fldChar w:fldCharType="begin"/>
            </w:r>
            <w:r w:rsidR="006512C4">
              <w:rPr>
                <w:noProof/>
                <w:webHidden/>
              </w:rPr>
              <w:instrText xml:space="preserve"> PAGEREF _Toc144482143 \h </w:instrText>
            </w:r>
            <w:r w:rsidR="006512C4">
              <w:rPr>
                <w:noProof/>
                <w:webHidden/>
              </w:rPr>
            </w:r>
            <w:r w:rsidR="006512C4">
              <w:rPr>
                <w:noProof/>
                <w:webHidden/>
              </w:rPr>
              <w:fldChar w:fldCharType="separate"/>
            </w:r>
            <w:r w:rsidR="006512C4">
              <w:rPr>
                <w:noProof/>
                <w:webHidden/>
              </w:rPr>
              <w:t>3</w:t>
            </w:r>
            <w:r w:rsidR="006512C4">
              <w:rPr>
                <w:noProof/>
                <w:webHidden/>
              </w:rPr>
              <w:fldChar w:fldCharType="end"/>
            </w:r>
          </w:hyperlink>
        </w:p>
        <w:p w14:paraId="0E992989" w14:textId="70ECD2C7" w:rsidR="006512C4" w:rsidRDefault="00000000">
          <w:pPr>
            <w:pStyle w:val="Verzeichnis2"/>
            <w:tabs>
              <w:tab w:val="right" w:leader="dot" w:pos="9202"/>
            </w:tabs>
            <w:rPr>
              <w:rFonts w:eastAsiaTheme="minorEastAsia"/>
              <w:noProof/>
              <w:kern w:val="2"/>
              <w:lang w:eastAsia="de-DE"/>
              <w14:ligatures w14:val="standardContextual"/>
            </w:rPr>
          </w:pPr>
          <w:hyperlink w:anchor="_Toc144482144" w:history="1">
            <w:r w:rsidR="006512C4" w:rsidRPr="00E31F59">
              <w:rPr>
                <w:rStyle w:val="Hyperlink"/>
                <w:noProof/>
              </w:rPr>
              <w:t>6.3 Handlungsleitlinien bei vermuteter Gefährdung eines Kindes durch Mitarbeitende innerhalb der Kita</w:t>
            </w:r>
            <w:r w:rsidR="006512C4">
              <w:rPr>
                <w:noProof/>
                <w:webHidden/>
              </w:rPr>
              <w:tab/>
            </w:r>
            <w:r w:rsidR="006512C4">
              <w:rPr>
                <w:noProof/>
                <w:webHidden/>
              </w:rPr>
              <w:fldChar w:fldCharType="begin"/>
            </w:r>
            <w:r w:rsidR="006512C4">
              <w:rPr>
                <w:noProof/>
                <w:webHidden/>
              </w:rPr>
              <w:instrText xml:space="preserve"> PAGEREF _Toc144482144 \h </w:instrText>
            </w:r>
            <w:r w:rsidR="006512C4">
              <w:rPr>
                <w:noProof/>
                <w:webHidden/>
              </w:rPr>
            </w:r>
            <w:r w:rsidR="006512C4">
              <w:rPr>
                <w:noProof/>
                <w:webHidden/>
              </w:rPr>
              <w:fldChar w:fldCharType="separate"/>
            </w:r>
            <w:r w:rsidR="006512C4">
              <w:rPr>
                <w:noProof/>
                <w:webHidden/>
              </w:rPr>
              <w:t>4</w:t>
            </w:r>
            <w:r w:rsidR="006512C4">
              <w:rPr>
                <w:noProof/>
                <w:webHidden/>
              </w:rPr>
              <w:fldChar w:fldCharType="end"/>
            </w:r>
          </w:hyperlink>
        </w:p>
        <w:p w14:paraId="24DB2591" w14:textId="2BFA435C" w:rsidR="006512C4" w:rsidRDefault="00000000">
          <w:pPr>
            <w:pStyle w:val="Verzeichnis1"/>
            <w:tabs>
              <w:tab w:val="left" w:pos="440"/>
              <w:tab w:val="right" w:leader="dot" w:pos="9202"/>
            </w:tabs>
            <w:rPr>
              <w:rFonts w:eastAsiaTheme="minorEastAsia"/>
              <w:noProof/>
              <w:kern w:val="2"/>
              <w:lang w:eastAsia="de-DE"/>
              <w14:ligatures w14:val="standardContextual"/>
            </w:rPr>
          </w:pPr>
          <w:hyperlink w:anchor="_Toc144482145" w:history="1">
            <w:r w:rsidR="006512C4" w:rsidRPr="00E31F59">
              <w:rPr>
                <w:rStyle w:val="Hyperlink"/>
                <w:noProof/>
              </w:rPr>
              <w:t>7</w:t>
            </w:r>
            <w:r w:rsidR="006512C4">
              <w:rPr>
                <w:rFonts w:eastAsiaTheme="minorEastAsia"/>
                <w:noProof/>
                <w:kern w:val="2"/>
                <w:lang w:eastAsia="de-DE"/>
                <w14:ligatures w14:val="standardContextual"/>
              </w:rPr>
              <w:tab/>
            </w:r>
            <w:r w:rsidR="006512C4" w:rsidRPr="00E31F59">
              <w:rPr>
                <w:rStyle w:val="Hyperlink"/>
                <w:noProof/>
              </w:rPr>
              <w:t>Einstellung neuer Mitarbeiter:innen gem. § 72a SGB VIII</w:t>
            </w:r>
            <w:r w:rsidR="006512C4">
              <w:rPr>
                <w:noProof/>
                <w:webHidden/>
              </w:rPr>
              <w:tab/>
            </w:r>
            <w:r w:rsidR="006512C4">
              <w:rPr>
                <w:noProof/>
                <w:webHidden/>
              </w:rPr>
              <w:fldChar w:fldCharType="begin"/>
            </w:r>
            <w:r w:rsidR="006512C4">
              <w:rPr>
                <w:noProof/>
                <w:webHidden/>
              </w:rPr>
              <w:instrText xml:space="preserve"> PAGEREF _Toc144482145 \h </w:instrText>
            </w:r>
            <w:r w:rsidR="006512C4">
              <w:rPr>
                <w:noProof/>
                <w:webHidden/>
              </w:rPr>
            </w:r>
            <w:r w:rsidR="006512C4">
              <w:rPr>
                <w:noProof/>
                <w:webHidden/>
              </w:rPr>
              <w:fldChar w:fldCharType="separate"/>
            </w:r>
            <w:r w:rsidR="006512C4">
              <w:rPr>
                <w:noProof/>
                <w:webHidden/>
              </w:rPr>
              <w:t>4</w:t>
            </w:r>
            <w:r w:rsidR="006512C4">
              <w:rPr>
                <w:noProof/>
                <w:webHidden/>
              </w:rPr>
              <w:fldChar w:fldCharType="end"/>
            </w:r>
          </w:hyperlink>
        </w:p>
        <w:p w14:paraId="063CF961" w14:textId="726D803E" w:rsidR="006512C4" w:rsidRDefault="00000000">
          <w:pPr>
            <w:pStyle w:val="Verzeichnis1"/>
            <w:tabs>
              <w:tab w:val="left" w:pos="440"/>
              <w:tab w:val="right" w:leader="dot" w:pos="9202"/>
            </w:tabs>
            <w:rPr>
              <w:rFonts w:eastAsiaTheme="minorEastAsia"/>
              <w:noProof/>
              <w:kern w:val="2"/>
              <w:lang w:eastAsia="de-DE"/>
              <w14:ligatures w14:val="standardContextual"/>
            </w:rPr>
          </w:pPr>
          <w:hyperlink w:anchor="_Toc144482146" w:history="1">
            <w:r w:rsidR="006512C4" w:rsidRPr="00E31F59">
              <w:rPr>
                <w:rStyle w:val="Hyperlink"/>
                <w:noProof/>
              </w:rPr>
              <w:t>8</w:t>
            </w:r>
            <w:r w:rsidR="006512C4">
              <w:rPr>
                <w:rFonts w:eastAsiaTheme="minorEastAsia"/>
                <w:noProof/>
                <w:kern w:val="2"/>
                <w:lang w:eastAsia="de-DE"/>
                <w14:ligatures w14:val="standardContextual"/>
              </w:rPr>
              <w:tab/>
            </w:r>
            <w:r w:rsidR="006512C4" w:rsidRPr="00E31F59">
              <w:rPr>
                <w:rStyle w:val="Hyperlink"/>
                <w:noProof/>
              </w:rPr>
              <w:t>Risikoanalyse/ Täterfreies Umfeld schaffen</w:t>
            </w:r>
            <w:r w:rsidR="006512C4">
              <w:rPr>
                <w:noProof/>
                <w:webHidden/>
              </w:rPr>
              <w:tab/>
            </w:r>
            <w:r w:rsidR="006512C4">
              <w:rPr>
                <w:noProof/>
                <w:webHidden/>
              </w:rPr>
              <w:fldChar w:fldCharType="begin"/>
            </w:r>
            <w:r w:rsidR="006512C4">
              <w:rPr>
                <w:noProof/>
                <w:webHidden/>
              </w:rPr>
              <w:instrText xml:space="preserve"> PAGEREF _Toc144482146 \h </w:instrText>
            </w:r>
            <w:r w:rsidR="006512C4">
              <w:rPr>
                <w:noProof/>
                <w:webHidden/>
              </w:rPr>
            </w:r>
            <w:r w:rsidR="006512C4">
              <w:rPr>
                <w:noProof/>
                <w:webHidden/>
              </w:rPr>
              <w:fldChar w:fldCharType="separate"/>
            </w:r>
            <w:r w:rsidR="006512C4">
              <w:rPr>
                <w:noProof/>
                <w:webHidden/>
              </w:rPr>
              <w:t>5</w:t>
            </w:r>
            <w:r w:rsidR="006512C4">
              <w:rPr>
                <w:noProof/>
                <w:webHidden/>
              </w:rPr>
              <w:fldChar w:fldCharType="end"/>
            </w:r>
          </w:hyperlink>
        </w:p>
        <w:p w14:paraId="6C37BF93" w14:textId="67C2C296" w:rsidR="006512C4" w:rsidRDefault="00000000">
          <w:pPr>
            <w:pStyle w:val="Verzeichnis1"/>
            <w:tabs>
              <w:tab w:val="right" w:leader="dot" w:pos="9202"/>
            </w:tabs>
            <w:rPr>
              <w:rFonts w:eastAsiaTheme="minorEastAsia"/>
              <w:noProof/>
              <w:kern w:val="2"/>
              <w:lang w:eastAsia="de-DE"/>
              <w14:ligatures w14:val="standardContextual"/>
            </w:rPr>
          </w:pPr>
          <w:hyperlink w:anchor="_Toc144482147" w:history="1">
            <w:r w:rsidR="006512C4" w:rsidRPr="00E31F59">
              <w:rPr>
                <w:rStyle w:val="Hyperlink"/>
                <w:noProof/>
              </w:rPr>
              <w:t>Anhang</w:t>
            </w:r>
            <w:r w:rsidR="006512C4">
              <w:rPr>
                <w:noProof/>
                <w:webHidden/>
              </w:rPr>
              <w:tab/>
            </w:r>
            <w:r w:rsidR="006512C4">
              <w:rPr>
                <w:noProof/>
                <w:webHidden/>
              </w:rPr>
              <w:fldChar w:fldCharType="begin"/>
            </w:r>
            <w:r w:rsidR="006512C4">
              <w:rPr>
                <w:noProof/>
                <w:webHidden/>
              </w:rPr>
              <w:instrText xml:space="preserve"> PAGEREF _Toc144482147 \h </w:instrText>
            </w:r>
            <w:r w:rsidR="006512C4">
              <w:rPr>
                <w:noProof/>
                <w:webHidden/>
              </w:rPr>
            </w:r>
            <w:r w:rsidR="006512C4">
              <w:rPr>
                <w:noProof/>
                <w:webHidden/>
              </w:rPr>
              <w:fldChar w:fldCharType="separate"/>
            </w:r>
            <w:r w:rsidR="006512C4">
              <w:rPr>
                <w:noProof/>
                <w:webHidden/>
              </w:rPr>
              <w:t>7</w:t>
            </w:r>
            <w:r w:rsidR="006512C4">
              <w:rPr>
                <w:noProof/>
                <w:webHidden/>
              </w:rPr>
              <w:fldChar w:fldCharType="end"/>
            </w:r>
          </w:hyperlink>
        </w:p>
        <w:p w14:paraId="31BD533A" w14:textId="290732A0" w:rsidR="006512C4" w:rsidRDefault="00000000">
          <w:pPr>
            <w:pStyle w:val="Verzeichnis2"/>
            <w:tabs>
              <w:tab w:val="right" w:leader="dot" w:pos="9202"/>
            </w:tabs>
            <w:rPr>
              <w:rFonts w:eastAsiaTheme="minorEastAsia"/>
              <w:noProof/>
              <w:kern w:val="2"/>
              <w:lang w:eastAsia="de-DE"/>
              <w14:ligatures w14:val="standardContextual"/>
            </w:rPr>
          </w:pPr>
          <w:hyperlink w:anchor="_Toc144482148" w:history="1">
            <w:r w:rsidR="006512C4" w:rsidRPr="00E31F59">
              <w:rPr>
                <w:rStyle w:val="Hyperlink"/>
                <w:noProof/>
              </w:rPr>
              <w:t>Ansprechpartner und Kontakt-Adressen zum Thema Kinderschutz und sexuelle Gewalt</w:t>
            </w:r>
            <w:r w:rsidR="006512C4">
              <w:rPr>
                <w:noProof/>
                <w:webHidden/>
              </w:rPr>
              <w:tab/>
            </w:r>
            <w:r w:rsidR="006512C4">
              <w:rPr>
                <w:noProof/>
                <w:webHidden/>
              </w:rPr>
              <w:fldChar w:fldCharType="begin"/>
            </w:r>
            <w:r w:rsidR="006512C4">
              <w:rPr>
                <w:noProof/>
                <w:webHidden/>
              </w:rPr>
              <w:instrText xml:space="preserve"> PAGEREF _Toc144482148 \h </w:instrText>
            </w:r>
            <w:r w:rsidR="006512C4">
              <w:rPr>
                <w:noProof/>
                <w:webHidden/>
              </w:rPr>
            </w:r>
            <w:r w:rsidR="006512C4">
              <w:rPr>
                <w:noProof/>
                <w:webHidden/>
              </w:rPr>
              <w:fldChar w:fldCharType="separate"/>
            </w:r>
            <w:r w:rsidR="006512C4">
              <w:rPr>
                <w:noProof/>
                <w:webHidden/>
              </w:rPr>
              <w:t>7</w:t>
            </w:r>
            <w:r w:rsidR="006512C4">
              <w:rPr>
                <w:noProof/>
                <w:webHidden/>
              </w:rPr>
              <w:fldChar w:fldCharType="end"/>
            </w:r>
          </w:hyperlink>
        </w:p>
        <w:p w14:paraId="472EB668" w14:textId="65AD4DBE" w:rsidR="006512C4" w:rsidRDefault="00000000">
          <w:pPr>
            <w:pStyle w:val="Verzeichnis2"/>
            <w:tabs>
              <w:tab w:val="right" w:leader="dot" w:pos="9202"/>
            </w:tabs>
            <w:rPr>
              <w:rFonts w:eastAsiaTheme="minorEastAsia"/>
              <w:noProof/>
              <w:kern w:val="2"/>
              <w:lang w:eastAsia="de-DE"/>
              <w14:ligatures w14:val="standardContextual"/>
            </w:rPr>
          </w:pPr>
          <w:hyperlink w:anchor="_Toc144482149" w:history="1">
            <w:r w:rsidR="006512C4" w:rsidRPr="00E31F59">
              <w:rPr>
                <w:rStyle w:val="Hyperlink"/>
                <w:noProof/>
              </w:rPr>
              <w:t>Leitlinien zur Einschaltung der Strafverfolgungsbehörden</w:t>
            </w:r>
            <w:r w:rsidR="006512C4">
              <w:rPr>
                <w:noProof/>
                <w:webHidden/>
              </w:rPr>
              <w:tab/>
            </w:r>
            <w:r w:rsidR="006512C4">
              <w:rPr>
                <w:noProof/>
                <w:webHidden/>
              </w:rPr>
              <w:fldChar w:fldCharType="begin"/>
            </w:r>
            <w:r w:rsidR="006512C4">
              <w:rPr>
                <w:noProof/>
                <w:webHidden/>
              </w:rPr>
              <w:instrText xml:space="preserve"> PAGEREF _Toc144482149 \h </w:instrText>
            </w:r>
            <w:r w:rsidR="006512C4">
              <w:rPr>
                <w:noProof/>
                <w:webHidden/>
              </w:rPr>
            </w:r>
            <w:r w:rsidR="006512C4">
              <w:rPr>
                <w:noProof/>
                <w:webHidden/>
              </w:rPr>
              <w:fldChar w:fldCharType="separate"/>
            </w:r>
            <w:r w:rsidR="006512C4">
              <w:rPr>
                <w:noProof/>
                <w:webHidden/>
              </w:rPr>
              <w:t>7</w:t>
            </w:r>
            <w:r w:rsidR="006512C4">
              <w:rPr>
                <w:noProof/>
                <w:webHidden/>
              </w:rPr>
              <w:fldChar w:fldCharType="end"/>
            </w:r>
          </w:hyperlink>
        </w:p>
        <w:p w14:paraId="6618818E" w14:textId="6B260C20" w:rsidR="006512C4" w:rsidRDefault="00000000">
          <w:pPr>
            <w:pStyle w:val="Verzeichnis2"/>
            <w:tabs>
              <w:tab w:val="right" w:leader="dot" w:pos="9202"/>
            </w:tabs>
            <w:rPr>
              <w:rFonts w:eastAsiaTheme="minorEastAsia"/>
              <w:noProof/>
              <w:kern w:val="2"/>
              <w:lang w:eastAsia="de-DE"/>
              <w14:ligatures w14:val="standardContextual"/>
            </w:rPr>
          </w:pPr>
          <w:hyperlink w:anchor="_Toc144482150" w:history="1">
            <w:r w:rsidR="006512C4" w:rsidRPr="00E31F59">
              <w:rPr>
                <w:rStyle w:val="Hyperlink"/>
                <w:noProof/>
              </w:rPr>
              <w:t>Beschwerdemanagement der Kita Molli</w:t>
            </w:r>
            <w:r w:rsidR="006512C4">
              <w:rPr>
                <w:noProof/>
                <w:webHidden/>
              </w:rPr>
              <w:tab/>
            </w:r>
            <w:r w:rsidR="006512C4">
              <w:rPr>
                <w:noProof/>
                <w:webHidden/>
              </w:rPr>
              <w:fldChar w:fldCharType="begin"/>
            </w:r>
            <w:r w:rsidR="006512C4">
              <w:rPr>
                <w:noProof/>
                <w:webHidden/>
              </w:rPr>
              <w:instrText xml:space="preserve"> PAGEREF _Toc144482150 \h </w:instrText>
            </w:r>
            <w:r w:rsidR="006512C4">
              <w:rPr>
                <w:noProof/>
                <w:webHidden/>
              </w:rPr>
            </w:r>
            <w:r w:rsidR="006512C4">
              <w:rPr>
                <w:noProof/>
                <w:webHidden/>
              </w:rPr>
              <w:fldChar w:fldCharType="separate"/>
            </w:r>
            <w:r w:rsidR="006512C4">
              <w:rPr>
                <w:noProof/>
                <w:webHidden/>
              </w:rPr>
              <w:t>8</w:t>
            </w:r>
            <w:r w:rsidR="006512C4">
              <w:rPr>
                <w:noProof/>
                <w:webHidden/>
              </w:rPr>
              <w:fldChar w:fldCharType="end"/>
            </w:r>
          </w:hyperlink>
        </w:p>
        <w:p w14:paraId="26C4DFCF" w14:textId="552F1341" w:rsidR="0030003B" w:rsidRDefault="0030003B" w:rsidP="00CC24BE">
          <w:pPr>
            <w:spacing w:before="240" w:line="276" w:lineRule="auto"/>
          </w:pPr>
          <w:r>
            <w:rPr>
              <w:b/>
              <w:bCs/>
            </w:rPr>
            <w:fldChar w:fldCharType="end"/>
          </w:r>
        </w:p>
      </w:sdtContent>
    </w:sdt>
    <w:p w14:paraId="40DB54FD" w14:textId="77777777" w:rsidR="0030003B" w:rsidRDefault="0030003B" w:rsidP="00CC24BE">
      <w:pPr>
        <w:spacing w:before="240" w:line="276" w:lineRule="auto"/>
        <w:rPr>
          <w:rFonts w:cstheme="minorHAnsi"/>
          <w:sz w:val="24"/>
          <w:szCs w:val="24"/>
        </w:rPr>
      </w:pPr>
    </w:p>
    <w:p w14:paraId="0A526799" w14:textId="77777777" w:rsidR="0030003B" w:rsidRDefault="0030003B" w:rsidP="00CC24BE">
      <w:pPr>
        <w:spacing w:before="240" w:line="276" w:lineRule="auto"/>
        <w:rPr>
          <w:rFonts w:cstheme="minorHAnsi"/>
          <w:sz w:val="24"/>
          <w:szCs w:val="24"/>
        </w:rPr>
      </w:pPr>
    </w:p>
    <w:p w14:paraId="0C481A3E" w14:textId="77777777" w:rsidR="0030003B" w:rsidRDefault="0030003B" w:rsidP="00CC24BE">
      <w:pPr>
        <w:spacing w:before="240" w:line="276" w:lineRule="auto"/>
        <w:rPr>
          <w:rFonts w:cstheme="minorHAnsi"/>
          <w:sz w:val="24"/>
          <w:szCs w:val="24"/>
        </w:rPr>
      </w:pPr>
    </w:p>
    <w:p w14:paraId="7D4CED7E" w14:textId="77777777" w:rsidR="0030003B" w:rsidRDefault="0030003B" w:rsidP="00CC24BE">
      <w:pPr>
        <w:spacing w:before="240" w:line="276" w:lineRule="auto"/>
        <w:rPr>
          <w:rFonts w:cstheme="minorHAnsi"/>
          <w:sz w:val="24"/>
          <w:szCs w:val="24"/>
        </w:rPr>
      </w:pPr>
    </w:p>
    <w:p w14:paraId="70254524" w14:textId="77777777" w:rsidR="00CC24BE" w:rsidRDefault="00CC24BE" w:rsidP="00CC24BE">
      <w:pPr>
        <w:spacing w:before="240" w:line="276" w:lineRule="auto"/>
        <w:rPr>
          <w:rFonts w:cstheme="minorHAnsi"/>
          <w:sz w:val="24"/>
          <w:szCs w:val="24"/>
        </w:rPr>
      </w:pPr>
    </w:p>
    <w:p w14:paraId="79D29B05" w14:textId="77777777" w:rsidR="00CC24BE" w:rsidRDefault="00CC24BE" w:rsidP="00CC24BE">
      <w:pPr>
        <w:spacing w:before="240" w:line="276" w:lineRule="auto"/>
        <w:rPr>
          <w:rFonts w:cstheme="minorHAnsi"/>
          <w:b/>
          <w:bCs/>
          <w:sz w:val="24"/>
          <w:szCs w:val="24"/>
        </w:rPr>
      </w:pPr>
    </w:p>
    <w:p w14:paraId="52CE27AA" w14:textId="29061E81" w:rsidR="00D36AAD" w:rsidRPr="004A69B0" w:rsidRDefault="00E84597" w:rsidP="00CC24BE">
      <w:pPr>
        <w:pStyle w:val="berschrift1"/>
        <w:spacing w:after="240" w:line="276" w:lineRule="auto"/>
      </w:pPr>
      <w:bookmarkStart w:id="0" w:name="_Toc144482128"/>
      <w:r w:rsidRPr="004A69B0">
        <w:lastRenderedPageBreak/>
        <w:t>Vorwort</w:t>
      </w:r>
      <w:bookmarkEnd w:id="0"/>
    </w:p>
    <w:p w14:paraId="21D374C0" w14:textId="2CACCB41" w:rsidR="00D36AAD" w:rsidRPr="005C67A5" w:rsidRDefault="00D36AAD" w:rsidP="00CC24BE">
      <w:pPr>
        <w:spacing w:before="240" w:after="240" w:line="276" w:lineRule="auto"/>
        <w:rPr>
          <w:rFonts w:cstheme="minorHAnsi"/>
          <w:sz w:val="24"/>
          <w:szCs w:val="24"/>
        </w:rPr>
      </w:pPr>
      <w:r w:rsidRPr="005C67A5">
        <w:rPr>
          <w:rFonts w:cstheme="minorHAnsi"/>
          <w:sz w:val="24"/>
          <w:szCs w:val="24"/>
        </w:rPr>
        <w:t xml:space="preserve">Als Kindertageseinrichtung ist es uns bewusst, dass wir in besonderem Maße Verantwortung für den Schutz des Kindeswohls </w:t>
      </w:r>
      <w:r w:rsidR="00830815">
        <w:rPr>
          <w:rFonts w:cstheme="minorHAnsi"/>
          <w:sz w:val="24"/>
          <w:szCs w:val="24"/>
        </w:rPr>
        <w:t>tragen</w:t>
      </w:r>
      <w:r w:rsidRPr="005C67A5">
        <w:rPr>
          <w:rFonts w:cstheme="minorHAnsi"/>
          <w:sz w:val="24"/>
          <w:szCs w:val="24"/>
        </w:rPr>
        <w:t>. Hierzu gehört eine entsprechende Haltung und Ausrichtung der Kindertageseinrichtung, um sich mit Themen wie Kindeswohlgefährdung aktiv und präventiv auseinanderzusetzen.</w:t>
      </w:r>
    </w:p>
    <w:p w14:paraId="0414D033" w14:textId="5F7ACBDC" w:rsidR="00D36AAD" w:rsidRPr="005C67A5" w:rsidRDefault="00D36AAD" w:rsidP="00CC24BE">
      <w:pPr>
        <w:spacing w:before="240" w:line="276" w:lineRule="auto"/>
        <w:rPr>
          <w:rFonts w:cstheme="minorHAnsi"/>
          <w:sz w:val="24"/>
          <w:szCs w:val="24"/>
        </w:rPr>
      </w:pPr>
      <w:r w:rsidRPr="005C67A5">
        <w:rPr>
          <w:rFonts w:cstheme="minorHAnsi"/>
          <w:sz w:val="24"/>
          <w:szCs w:val="24"/>
        </w:rPr>
        <w:t>Die Sicherung des Wohls für Kinder erfordert von den Fachkräften in den Kindertagesein</w:t>
      </w:r>
      <w:r w:rsidR="00830815">
        <w:rPr>
          <w:rFonts w:cstheme="minorHAnsi"/>
          <w:sz w:val="24"/>
          <w:szCs w:val="24"/>
        </w:rPr>
        <w:t>-</w:t>
      </w:r>
      <w:r w:rsidRPr="005C67A5">
        <w:rPr>
          <w:rFonts w:cstheme="minorHAnsi"/>
          <w:sz w:val="24"/>
          <w:szCs w:val="24"/>
        </w:rPr>
        <w:t xml:space="preserve">richtungen ein hohes Maß an Kompetenz, Sensibilität und Engagement. </w:t>
      </w:r>
      <w:proofErr w:type="spellStart"/>
      <w:proofErr w:type="gramStart"/>
      <w:r w:rsidRPr="005C67A5">
        <w:rPr>
          <w:rFonts w:cstheme="minorHAnsi"/>
          <w:sz w:val="24"/>
          <w:szCs w:val="24"/>
        </w:rPr>
        <w:t>Erzieher</w:t>
      </w:r>
      <w:r w:rsidR="00822A49">
        <w:rPr>
          <w:rFonts w:cstheme="minorHAnsi"/>
          <w:sz w:val="24"/>
          <w:szCs w:val="24"/>
        </w:rPr>
        <w:t>:</w:t>
      </w:r>
      <w:r w:rsidR="00830815">
        <w:rPr>
          <w:rFonts w:cstheme="minorHAnsi"/>
          <w:sz w:val="24"/>
          <w:szCs w:val="24"/>
        </w:rPr>
        <w:t>i</w:t>
      </w:r>
      <w:r w:rsidRPr="005C67A5">
        <w:rPr>
          <w:rFonts w:cstheme="minorHAnsi"/>
          <w:sz w:val="24"/>
          <w:szCs w:val="24"/>
        </w:rPr>
        <w:t>nnen</w:t>
      </w:r>
      <w:proofErr w:type="spellEnd"/>
      <w:proofErr w:type="gramEnd"/>
      <w:r w:rsidRPr="005C67A5">
        <w:rPr>
          <w:rFonts w:cstheme="minorHAnsi"/>
          <w:sz w:val="24"/>
          <w:szCs w:val="24"/>
        </w:rPr>
        <w:t xml:space="preserve"> müssen sich mit oftmals schwierigen Lebenslagen von Kindern auseinandersetzen, die eigene Haltung immer wieder reflektieren</w:t>
      </w:r>
      <w:r w:rsidR="006E35D6">
        <w:rPr>
          <w:rFonts w:cstheme="minorHAnsi"/>
          <w:sz w:val="24"/>
          <w:szCs w:val="24"/>
        </w:rPr>
        <w:t xml:space="preserve"> und</w:t>
      </w:r>
      <w:r w:rsidRPr="005C67A5">
        <w:rPr>
          <w:rFonts w:cstheme="minorHAnsi"/>
          <w:sz w:val="24"/>
          <w:szCs w:val="24"/>
        </w:rPr>
        <w:t xml:space="preserve"> dabei wertschätzend und ressourcenorientiert mit Eltern zusammenarbeiten.</w:t>
      </w:r>
    </w:p>
    <w:p w14:paraId="70FD0AC0" w14:textId="345EACCB" w:rsidR="00D36AAD" w:rsidRPr="005C67A5" w:rsidRDefault="00D36AAD" w:rsidP="00CC24BE">
      <w:pPr>
        <w:spacing w:before="240" w:line="276" w:lineRule="auto"/>
        <w:rPr>
          <w:rFonts w:cstheme="minorHAnsi"/>
          <w:sz w:val="24"/>
          <w:szCs w:val="24"/>
        </w:rPr>
      </w:pPr>
      <w:r w:rsidRPr="005C67A5">
        <w:rPr>
          <w:rFonts w:cstheme="minorHAnsi"/>
          <w:sz w:val="24"/>
          <w:szCs w:val="24"/>
        </w:rPr>
        <w:t>Kinder vor Grenzverletzungen zu schützen, bedeutet insbesondere dem Thema</w:t>
      </w:r>
      <w:r w:rsidR="006E35D6">
        <w:rPr>
          <w:rFonts w:cstheme="minorHAnsi"/>
          <w:sz w:val="24"/>
          <w:szCs w:val="24"/>
        </w:rPr>
        <w:t xml:space="preserve"> gegenüber</w:t>
      </w:r>
      <w:r w:rsidRPr="005C67A5">
        <w:rPr>
          <w:rFonts w:cstheme="minorHAnsi"/>
          <w:sz w:val="24"/>
          <w:szCs w:val="24"/>
        </w:rPr>
        <w:t xml:space="preserve"> sensibilisiert </w:t>
      </w:r>
      <w:r w:rsidR="00830815">
        <w:rPr>
          <w:rFonts w:cstheme="minorHAnsi"/>
          <w:sz w:val="24"/>
          <w:szCs w:val="24"/>
        </w:rPr>
        <w:t xml:space="preserve">und </w:t>
      </w:r>
      <w:r w:rsidRPr="005C67A5">
        <w:rPr>
          <w:rFonts w:cstheme="minorHAnsi"/>
          <w:sz w:val="24"/>
          <w:szCs w:val="24"/>
        </w:rPr>
        <w:t>aufgeschlossen zu sein</w:t>
      </w:r>
      <w:r w:rsidR="00830815">
        <w:rPr>
          <w:rFonts w:cstheme="minorHAnsi"/>
          <w:sz w:val="24"/>
          <w:szCs w:val="24"/>
        </w:rPr>
        <w:t>.</w:t>
      </w:r>
      <w:r w:rsidRPr="005C67A5">
        <w:rPr>
          <w:rFonts w:cstheme="minorHAnsi"/>
          <w:sz w:val="24"/>
          <w:szCs w:val="24"/>
        </w:rPr>
        <w:t xml:space="preserve"> Hierzu gehört eine transparente Kommunikation mit allen Beteiligten, in der unter Umständen auch unangenehme und sensible Themen angesprochen werden müssen.</w:t>
      </w:r>
    </w:p>
    <w:p w14:paraId="26A58DCE" w14:textId="1DEFDFA2" w:rsidR="00D36AAD" w:rsidRDefault="00D36AAD" w:rsidP="00CC24BE">
      <w:pPr>
        <w:spacing w:before="240" w:line="276" w:lineRule="auto"/>
        <w:rPr>
          <w:rFonts w:cstheme="minorHAnsi"/>
          <w:sz w:val="24"/>
          <w:szCs w:val="24"/>
        </w:rPr>
      </w:pPr>
      <w:r w:rsidRPr="005C67A5">
        <w:rPr>
          <w:rFonts w:cstheme="minorHAnsi"/>
          <w:sz w:val="24"/>
          <w:szCs w:val="24"/>
        </w:rPr>
        <w:t>Das nachstehende Konzept beschreibt unser Selbstverständnis und unsere Grundhaltung zum Kinderschutz</w:t>
      </w:r>
      <w:r w:rsidR="00830815">
        <w:rPr>
          <w:rFonts w:cstheme="minorHAnsi"/>
          <w:sz w:val="24"/>
          <w:szCs w:val="24"/>
        </w:rPr>
        <w:t xml:space="preserve">. </w:t>
      </w:r>
      <w:r w:rsidRPr="005C67A5">
        <w:rPr>
          <w:rFonts w:cstheme="minorHAnsi"/>
          <w:sz w:val="24"/>
          <w:szCs w:val="24"/>
        </w:rPr>
        <w:t>Wir haben dabei Regeln und Maßnahmen für unseren Kindergartenalltag festgelegt. Es beschreibt unseren Umgang mit Verdachtsäußerungen von Grenzverletzungen und entsprechende weitere Maßnahmen.</w:t>
      </w:r>
    </w:p>
    <w:p w14:paraId="1B5762B4" w14:textId="77777777" w:rsidR="00CC24BE" w:rsidRDefault="00CC24BE" w:rsidP="00CC24BE">
      <w:pPr>
        <w:spacing w:before="240" w:line="276" w:lineRule="auto"/>
        <w:rPr>
          <w:rFonts w:cstheme="minorHAnsi"/>
          <w:sz w:val="24"/>
          <w:szCs w:val="24"/>
        </w:rPr>
      </w:pPr>
    </w:p>
    <w:p w14:paraId="28F18625" w14:textId="77777777" w:rsidR="00CC24BE" w:rsidRDefault="00CC24BE" w:rsidP="00CC24BE">
      <w:pPr>
        <w:spacing w:before="240" w:line="276" w:lineRule="auto"/>
        <w:rPr>
          <w:rFonts w:cstheme="minorHAnsi"/>
          <w:sz w:val="24"/>
          <w:szCs w:val="24"/>
        </w:rPr>
      </w:pPr>
    </w:p>
    <w:p w14:paraId="4597AE47" w14:textId="77777777" w:rsidR="00CC24BE" w:rsidRDefault="00CC24BE" w:rsidP="00CC24BE">
      <w:pPr>
        <w:spacing w:before="240" w:line="276" w:lineRule="auto"/>
        <w:rPr>
          <w:rFonts w:cstheme="minorHAnsi"/>
          <w:sz w:val="24"/>
          <w:szCs w:val="24"/>
        </w:rPr>
      </w:pPr>
    </w:p>
    <w:p w14:paraId="2D1EFC54" w14:textId="6A5B6474" w:rsidR="000B1535" w:rsidRPr="00CC24BE" w:rsidRDefault="00CC24BE" w:rsidP="00CC24BE">
      <w:pPr>
        <w:pStyle w:val="berschrift1"/>
        <w:spacing w:after="240" w:line="276" w:lineRule="auto"/>
      </w:pPr>
      <w:bookmarkStart w:id="1" w:name="_Toc144482129"/>
      <w:r>
        <w:t>Gendererklärung</w:t>
      </w:r>
      <w:bookmarkEnd w:id="1"/>
    </w:p>
    <w:p w14:paraId="1EFD1296" w14:textId="77777777" w:rsidR="00CC24BE" w:rsidRPr="00CC24BE" w:rsidRDefault="00CC24BE" w:rsidP="00CC24BE">
      <w:pPr>
        <w:spacing w:before="240" w:after="240" w:line="276" w:lineRule="auto"/>
        <w:rPr>
          <w:sz w:val="24"/>
          <w:szCs w:val="24"/>
        </w:rPr>
      </w:pPr>
      <w:r w:rsidRPr="00CC24BE">
        <w:rPr>
          <w:sz w:val="24"/>
          <w:szCs w:val="24"/>
        </w:rPr>
        <w:t xml:space="preserve">Der Begriff „Eltern“ beinhaltet im vorliegenden Konzept die verschiedenen Ausprägungen von Elternschaft (Mütter, Väter, verheiratete sowie nicht verheiratete Paare, Alleinerziehende, gleichgeschlechtliche Eltern, Eltern von Adoptiv- oder Pflegekindern und andere Sorgeberechtigte). </w:t>
      </w:r>
    </w:p>
    <w:p w14:paraId="45F9EAED" w14:textId="1FB65CCB" w:rsidR="00CC24BE" w:rsidRPr="00CC24BE" w:rsidRDefault="00CC24BE" w:rsidP="00CC24BE">
      <w:pPr>
        <w:spacing w:before="240" w:line="276" w:lineRule="auto"/>
        <w:rPr>
          <w:sz w:val="24"/>
          <w:szCs w:val="24"/>
        </w:rPr>
      </w:pPr>
      <w:r w:rsidRPr="00CC24BE">
        <w:rPr>
          <w:sz w:val="24"/>
          <w:szCs w:val="24"/>
        </w:rPr>
        <w:t>Außerdem wird im Folgenden durch den Gender-Doppelpunkt auf eine geschlechtersensible Formulierung zurückgegriffen, um inklusiv alle Geschlechtsidentitäten miteinzubeziehen. So wird mithilfe des Doppelpunktes der Freiraum für die Geschlechtervielfalt symbolisiert und auch Menschen angesprochen, die sich nicht als Mann oder Frau identifizieren. Zudem erleichtert der Gender-Doppelpunkt die Verständlichkeit, auch für Menschen mit Sehbeeinträchtigung, die von einem Vorlesecomputer vorgelesen bekommen</w:t>
      </w:r>
      <w:r>
        <w:rPr>
          <w:sz w:val="24"/>
          <w:szCs w:val="24"/>
        </w:rPr>
        <w:t>.</w:t>
      </w:r>
    </w:p>
    <w:p w14:paraId="286B29FF" w14:textId="1DB1F1B1" w:rsidR="00D36AAD" w:rsidRPr="0030003B" w:rsidRDefault="00830815" w:rsidP="00CC24BE">
      <w:pPr>
        <w:pStyle w:val="berschrift1"/>
        <w:spacing w:after="240" w:line="276" w:lineRule="auto"/>
      </w:pPr>
      <w:r w:rsidRPr="0030003B">
        <w:lastRenderedPageBreak/>
        <w:t xml:space="preserve"> </w:t>
      </w:r>
      <w:bookmarkStart w:id="2" w:name="_Toc144482130"/>
      <w:r w:rsidR="0030003B">
        <w:t xml:space="preserve">1 </w:t>
      </w:r>
      <w:r w:rsidR="004A69B0" w:rsidRPr="0030003B">
        <w:t xml:space="preserve">Der </w:t>
      </w:r>
      <w:r w:rsidR="00B45324" w:rsidRPr="0030003B">
        <w:t>K</w:t>
      </w:r>
      <w:r w:rsidR="00D36AAD" w:rsidRPr="0030003B">
        <w:t>indergarten „</w:t>
      </w:r>
      <w:r w:rsidR="009D2749" w:rsidRPr="0030003B">
        <w:t>KITA MOLLI</w:t>
      </w:r>
      <w:r w:rsidR="00D36AAD" w:rsidRPr="0030003B">
        <w:t>“</w:t>
      </w:r>
      <w:bookmarkEnd w:id="2"/>
    </w:p>
    <w:p w14:paraId="3FCF2E7E" w14:textId="77777777" w:rsidR="00A93D83" w:rsidRPr="007A4275" w:rsidRDefault="00A93D83" w:rsidP="00A93D83">
      <w:pPr>
        <w:spacing w:after="0" w:line="276" w:lineRule="auto"/>
        <w:rPr>
          <w:rFonts w:cstheme="minorHAnsi"/>
          <w:color w:val="FF0000"/>
          <w:sz w:val="24"/>
          <w:szCs w:val="24"/>
        </w:rPr>
      </w:pPr>
      <w:r w:rsidRPr="005C67A5">
        <w:rPr>
          <w:rFonts w:cstheme="minorHAnsi"/>
          <w:sz w:val="24"/>
          <w:szCs w:val="24"/>
        </w:rPr>
        <w:t>Die K</w:t>
      </w:r>
      <w:r>
        <w:rPr>
          <w:rFonts w:cstheme="minorHAnsi"/>
          <w:sz w:val="24"/>
          <w:szCs w:val="24"/>
        </w:rPr>
        <w:t>rippe „Molli“</w:t>
      </w:r>
      <w:r w:rsidRPr="005C67A5">
        <w:rPr>
          <w:rFonts w:cstheme="minorHAnsi"/>
          <w:sz w:val="24"/>
          <w:szCs w:val="24"/>
        </w:rPr>
        <w:t xml:space="preserve"> </w:t>
      </w:r>
      <w:r>
        <w:rPr>
          <w:rFonts w:cstheme="minorHAnsi"/>
          <w:sz w:val="24"/>
          <w:szCs w:val="24"/>
        </w:rPr>
        <w:t xml:space="preserve">vom SVE Hamburg Bildungspartner gGmbH </w:t>
      </w:r>
      <w:r w:rsidRPr="005C67A5">
        <w:rPr>
          <w:rFonts w:cstheme="minorHAnsi"/>
          <w:sz w:val="24"/>
          <w:szCs w:val="24"/>
        </w:rPr>
        <w:t xml:space="preserve">ist ein </w:t>
      </w:r>
      <w:r>
        <w:rPr>
          <w:rFonts w:cstheme="minorHAnsi"/>
          <w:sz w:val="24"/>
          <w:szCs w:val="24"/>
        </w:rPr>
        <w:t>Kindergarten mit dem Schwerpunkt Bewegung</w:t>
      </w:r>
      <w:r w:rsidRPr="005C67A5">
        <w:rPr>
          <w:rFonts w:cstheme="minorHAnsi"/>
          <w:sz w:val="24"/>
          <w:szCs w:val="24"/>
        </w:rPr>
        <w:t xml:space="preserve">. </w:t>
      </w:r>
      <w:r w:rsidRPr="007E1389">
        <w:rPr>
          <w:rFonts w:cstheme="minorHAnsi"/>
          <w:sz w:val="24"/>
          <w:szCs w:val="24"/>
        </w:rPr>
        <w:t xml:space="preserve">In der </w:t>
      </w:r>
      <w:r>
        <w:rPr>
          <w:rFonts w:cstheme="minorHAnsi"/>
          <w:sz w:val="24"/>
          <w:szCs w:val="24"/>
        </w:rPr>
        <w:t>Krippe</w:t>
      </w:r>
      <w:r w:rsidRPr="007E1389">
        <w:rPr>
          <w:rFonts w:cstheme="minorHAnsi"/>
          <w:sz w:val="24"/>
          <w:szCs w:val="24"/>
        </w:rPr>
        <w:t xml:space="preserve"> werden ganztags 30 Kinder im Alter von 1 bis 3 Jahren in zwei Gruppen betreut. </w:t>
      </w:r>
    </w:p>
    <w:p w14:paraId="0A377D61" w14:textId="77777777" w:rsidR="00A93D83" w:rsidRDefault="00A93D83" w:rsidP="00A93D83">
      <w:pPr>
        <w:spacing w:after="0" w:line="276" w:lineRule="auto"/>
        <w:rPr>
          <w:rFonts w:cstheme="minorHAnsi"/>
          <w:sz w:val="24"/>
          <w:szCs w:val="24"/>
        </w:rPr>
      </w:pPr>
      <w:r w:rsidRPr="009D2749">
        <w:rPr>
          <w:rFonts w:cstheme="minorHAnsi"/>
          <w:sz w:val="24"/>
          <w:szCs w:val="24"/>
        </w:rPr>
        <w:t xml:space="preserve">Die Öffnungszeiten sind von Montag bis Freitag von 7 Uhr - 17 Uhr. </w:t>
      </w:r>
    </w:p>
    <w:p w14:paraId="0DD1B168" w14:textId="1380657F" w:rsidR="00A93D83" w:rsidRPr="00B17163" w:rsidRDefault="00A93D83" w:rsidP="00A93D83">
      <w:pPr>
        <w:spacing w:after="0" w:line="276" w:lineRule="auto"/>
        <w:rPr>
          <w:rFonts w:cstheme="minorHAnsi"/>
          <w:sz w:val="24"/>
          <w:szCs w:val="24"/>
        </w:rPr>
      </w:pPr>
      <w:r w:rsidRPr="009D2749">
        <w:rPr>
          <w:rFonts w:cstheme="minorHAnsi"/>
          <w:sz w:val="24"/>
          <w:szCs w:val="24"/>
        </w:rPr>
        <w:t>In der Einrichtung arbeiten derzeit eine Kita-Leitung</w:t>
      </w:r>
      <w:r>
        <w:rPr>
          <w:rFonts w:cstheme="minorHAnsi"/>
          <w:sz w:val="24"/>
          <w:szCs w:val="24"/>
        </w:rPr>
        <w:t xml:space="preserve"> sowie eine stellvertretende Kita-Leitung, sieben pädagogische Fachkräfte und ein/e </w:t>
      </w:r>
      <w:proofErr w:type="spellStart"/>
      <w:proofErr w:type="gramStart"/>
      <w:r>
        <w:rPr>
          <w:rFonts w:cstheme="minorHAnsi"/>
          <w:sz w:val="24"/>
          <w:szCs w:val="24"/>
        </w:rPr>
        <w:t>Auszubildende</w:t>
      </w:r>
      <w:r w:rsidR="000F4C2D">
        <w:rPr>
          <w:rFonts w:cstheme="minorHAnsi"/>
          <w:sz w:val="24"/>
          <w:szCs w:val="24"/>
        </w:rPr>
        <w:t>:</w:t>
      </w:r>
      <w:r>
        <w:rPr>
          <w:rFonts w:cstheme="minorHAnsi"/>
          <w:sz w:val="24"/>
          <w:szCs w:val="24"/>
        </w:rPr>
        <w:t>r</w:t>
      </w:r>
      <w:proofErr w:type="spellEnd"/>
      <w:r>
        <w:rPr>
          <w:rFonts w:cstheme="minorHAnsi"/>
          <w:sz w:val="24"/>
          <w:szCs w:val="24"/>
        </w:rPr>
        <w:t>.</w:t>
      </w:r>
      <w:proofErr w:type="gramEnd"/>
      <w:r>
        <w:rPr>
          <w:rFonts w:cstheme="minorHAnsi"/>
          <w:sz w:val="24"/>
          <w:szCs w:val="24"/>
        </w:rPr>
        <w:t xml:space="preserve"> Die Krippe befindet sich auf dem Schulgelände der angrenzenden Grundschule mit Vorschule und verfügt über ein weiträumiges und eingezäuntes Außengelände. </w:t>
      </w:r>
    </w:p>
    <w:p w14:paraId="20F2387F" w14:textId="3FC277C7" w:rsidR="00D36AAD" w:rsidRPr="00A93D83" w:rsidRDefault="00D36AAD" w:rsidP="00A93D83">
      <w:pPr>
        <w:spacing w:before="240" w:line="276" w:lineRule="auto"/>
        <w:rPr>
          <w:rFonts w:cstheme="minorHAnsi"/>
          <w:sz w:val="24"/>
          <w:szCs w:val="24"/>
        </w:rPr>
      </w:pPr>
      <w:r w:rsidRPr="005C67A5">
        <w:rPr>
          <w:rFonts w:cstheme="minorHAnsi"/>
          <w:sz w:val="24"/>
          <w:szCs w:val="24"/>
        </w:rPr>
        <w:t>Neben den Bewegungsangeboten bieten wir schwerpunk</w:t>
      </w:r>
      <w:r w:rsidR="000F4C2D">
        <w:rPr>
          <w:rFonts w:cstheme="minorHAnsi"/>
          <w:sz w:val="24"/>
          <w:szCs w:val="24"/>
        </w:rPr>
        <w:t>t</w:t>
      </w:r>
      <w:r w:rsidR="007A41A4">
        <w:rPr>
          <w:rFonts w:cstheme="minorHAnsi"/>
          <w:sz w:val="24"/>
          <w:szCs w:val="24"/>
        </w:rPr>
        <w:t xml:space="preserve">mäßig </w:t>
      </w:r>
      <w:r w:rsidRPr="005C67A5">
        <w:rPr>
          <w:rFonts w:cstheme="minorHAnsi"/>
          <w:sz w:val="24"/>
          <w:szCs w:val="24"/>
        </w:rPr>
        <w:t xml:space="preserve">folgende Inhalte an: </w:t>
      </w:r>
    </w:p>
    <w:p w14:paraId="65F3C656" w14:textId="77777777" w:rsidR="00A93D83" w:rsidRDefault="00A93D83" w:rsidP="00A93D83">
      <w:pPr>
        <w:pStyle w:val="Listenabsatz"/>
        <w:numPr>
          <w:ilvl w:val="0"/>
          <w:numId w:val="4"/>
        </w:numPr>
        <w:spacing w:after="0" w:line="276" w:lineRule="auto"/>
        <w:rPr>
          <w:rFonts w:cstheme="minorHAnsi"/>
          <w:sz w:val="24"/>
          <w:szCs w:val="24"/>
        </w:rPr>
      </w:pPr>
      <w:r w:rsidRPr="00E16136">
        <w:rPr>
          <w:rFonts w:cstheme="minorHAnsi"/>
          <w:sz w:val="24"/>
          <w:szCs w:val="24"/>
        </w:rPr>
        <w:t>Sprachförderung</w:t>
      </w:r>
    </w:p>
    <w:p w14:paraId="540CBDAA" w14:textId="77777777" w:rsidR="00A93D83" w:rsidRDefault="00A93D83" w:rsidP="00A93D83">
      <w:pPr>
        <w:pStyle w:val="Listenabsatz"/>
        <w:numPr>
          <w:ilvl w:val="0"/>
          <w:numId w:val="4"/>
        </w:numPr>
        <w:spacing w:after="0" w:line="276" w:lineRule="auto"/>
        <w:rPr>
          <w:rFonts w:cstheme="minorHAnsi"/>
          <w:sz w:val="24"/>
          <w:szCs w:val="24"/>
        </w:rPr>
      </w:pPr>
      <w:r>
        <w:rPr>
          <w:rFonts w:cstheme="minorHAnsi"/>
          <w:sz w:val="24"/>
          <w:szCs w:val="24"/>
        </w:rPr>
        <w:t>Integration</w:t>
      </w:r>
    </w:p>
    <w:p w14:paraId="07D4F63B" w14:textId="77777777" w:rsidR="00A93D83" w:rsidRDefault="00A93D83" w:rsidP="00A93D83">
      <w:pPr>
        <w:pStyle w:val="Listenabsatz"/>
        <w:numPr>
          <w:ilvl w:val="0"/>
          <w:numId w:val="4"/>
        </w:numPr>
        <w:spacing w:after="0" w:line="276" w:lineRule="auto"/>
        <w:rPr>
          <w:rFonts w:cstheme="minorHAnsi"/>
          <w:sz w:val="24"/>
          <w:szCs w:val="24"/>
        </w:rPr>
      </w:pPr>
      <w:r>
        <w:rPr>
          <w:rFonts w:cstheme="minorHAnsi"/>
          <w:sz w:val="24"/>
          <w:szCs w:val="24"/>
        </w:rPr>
        <w:t>Partizipation</w:t>
      </w:r>
    </w:p>
    <w:p w14:paraId="0FF6F640" w14:textId="77777777" w:rsidR="00A93D83" w:rsidRPr="00E16136" w:rsidRDefault="00A93D83" w:rsidP="00A93D83">
      <w:pPr>
        <w:pStyle w:val="Listenabsatz"/>
        <w:numPr>
          <w:ilvl w:val="0"/>
          <w:numId w:val="4"/>
        </w:numPr>
        <w:spacing w:after="0" w:line="276" w:lineRule="auto"/>
        <w:rPr>
          <w:rFonts w:cstheme="minorHAnsi"/>
          <w:sz w:val="24"/>
          <w:szCs w:val="24"/>
        </w:rPr>
      </w:pPr>
      <w:r>
        <w:rPr>
          <w:rFonts w:cstheme="minorHAnsi"/>
          <w:sz w:val="24"/>
          <w:szCs w:val="24"/>
        </w:rPr>
        <w:t>Naturnahe Spielerfahrungen im weiträumigen Außengelände</w:t>
      </w:r>
    </w:p>
    <w:p w14:paraId="1051AD4D" w14:textId="77777777" w:rsidR="00A93D83" w:rsidRPr="00E16136" w:rsidRDefault="00A93D83" w:rsidP="00A93D83">
      <w:pPr>
        <w:pStyle w:val="Listenabsatz"/>
        <w:numPr>
          <w:ilvl w:val="0"/>
          <w:numId w:val="4"/>
        </w:numPr>
        <w:spacing w:after="0" w:line="276" w:lineRule="auto"/>
        <w:rPr>
          <w:rFonts w:cstheme="minorHAnsi"/>
          <w:sz w:val="24"/>
          <w:szCs w:val="24"/>
        </w:rPr>
      </w:pPr>
      <w:r w:rsidRPr="00E16136">
        <w:rPr>
          <w:rFonts w:cstheme="minorHAnsi"/>
          <w:sz w:val="24"/>
          <w:szCs w:val="24"/>
        </w:rPr>
        <w:t>Regelmäßige Ausflüge, um den Sozialraum zu entdecken und kennenzulernen</w:t>
      </w:r>
    </w:p>
    <w:p w14:paraId="2872115B" w14:textId="77777777" w:rsidR="00A93D83" w:rsidRPr="00E16136" w:rsidRDefault="00A93D83" w:rsidP="00A93D83">
      <w:pPr>
        <w:pStyle w:val="Listenabsatz"/>
        <w:numPr>
          <w:ilvl w:val="0"/>
          <w:numId w:val="4"/>
        </w:numPr>
        <w:spacing w:after="0" w:line="276" w:lineRule="auto"/>
        <w:rPr>
          <w:rFonts w:cstheme="minorHAnsi"/>
          <w:sz w:val="24"/>
          <w:szCs w:val="24"/>
        </w:rPr>
      </w:pPr>
      <w:r w:rsidRPr="00E16136">
        <w:rPr>
          <w:rFonts w:cstheme="minorHAnsi"/>
          <w:sz w:val="24"/>
          <w:szCs w:val="24"/>
        </w:rPr>
        <w:t>Feste und Feierlichkeiten</w:t>
      </w:r>
    </w:p>
    <w:p w14:paraId="3B10943E" w14:textId="77777777" w:rsidR="00A93D83" w:rsidRPr="00E16136" w:rsidRDefault="00A93D83" w:rsidP="00A93D83">
      <w:pPr>
        <w:pStyle w:val="Listenabsatz"/>
        <w:numPr>
          <w:ilvl w:val="0"/>
          <w:numId w:val="4"/>
        </w:numPr>
        <w:spacing w:after="0" w:line="276" w:lineRule="auto"/>
        <w:rPr>
          <w:rFonts w:cstheme="minorHAnsi"/>
          <w:sz w:val="24"/>
          <w:szCs w:val="24"/>
        </w:rPr>
      </w:pPr>
      <w:r w:rsidRPr="00E16136">
        <w:rPr>
          <w:rFonts w:cstheme="minorHAnsi"/>
          <w:sz w:val="24"/>
          <w:szCs w:val="24"/>
        </w:rPr>
        <w:t>Elternarbeit</w:t>
      </w:r>
    </w:p>
    <w:p w14:paraId="0613F39B" w14:textId="77777777" w:rsidR="00A93D83" w:rsidRPr="00E16136" w:rsidRDefault="00A93D83" w:rsidP="00A93D83">
      <w:pPr>
        <w:pStyle w:val="Listenabsatz"/>
        <w:numPr>
          <w:ilvl w:val="0"/>
          <w:numId w:val="4"/>
        </w:numPr>
        <w:spacing w:after="0" w:line="276" w:lineRule="auto"/>
        <w:rPr>
          <w:rFonts w:cstheme="minorHAnsi"/>
          <w:sz w:val="24"/>
          <w:szCs w:val="24"/>
        </w:rPr>
      </w:pPr>
      <w:r w:rsidRPr="00E16136">
        <w:rPr>
          <w:rFonts w:cstheme="minorHAnsi"/>
          <w:sz w:val="24"/>
          <w:szCs w:val="24"/>
        </w:rPr>
        <w:t>Rollen- und Symbolspiele</w:t>
      </w:r>
    </w:p>
    <w:p w14:paraId="4675360F" w14:textId="77777777" w:rsidR="00A93D83" w:rsidRPr="00E16136" w:rsidRDefault="00A93D83" w:rsidP="00A93D83">
      <w:pPr>
        <w:pStyle w:val="Listenabsatz"/>
        <w:numPr>
          <w:ilvl w:val="0"/>
          <w:numId w:val="4"/>
        </w:numPr>
        <w:spacing w:after="0" w:line="276" w:lineRule="auto"/>
        <w:rPr>
          <w:rFonts w:cstheme="minorHAnsi"/>
          <w:sz w:val="24"/>
          <w:szCs w:val="24"/>
        </w:rPr>
      </w:pPr>
      <w:r w:rsidRPr="00E16136">
        <w:rPr>
          <w:rFonts w:cstheme="minorHAnsi"/>
          <w:sz w:val="24"/>
          <w:szCs w:val="24"/>
        </w:rPr>
        <w:t>Singen, Basteln, Malen, freies Spiel</w:t>
      </w:r>
    </w:p>
    <w:p w14:paraId="2617DE04" w14:textId="5F593544" w:rsidR="00194B70" w:rsidRPr="005C67A5" w:rsidRDefault="00D36AAD" w:rsidP="00CC24BE">
      <w:pPr>
        <w:spacing w:before="240" w:line="276" w:lineRule="auto"/>
        <w:rPr>
          <w:rFonts w:cstheme="minorHAnsi"/>
          <w:sz w:val="24"/>
          <w:szCs w:val="24"/>
        </w:rPr>
      </w:pPr>
      <w:r w:rsidRPr="005C67A5">
        <w:rPr>
          <w:rFonts w:cstheme="minorHAnsi"/>
          <w:sz w:val="24"/>
          <w:szCs w:val="24"/>
        </w:rPr>
        <w:t xml:space="preserve">Unsere </w:t>
      </w:r>
      <w:proofErr w:type="spellStart"/>
      <w:proofErr w:type="gramStart"/>
      <w:r w:rsidRPr="005C67A5">
        <w:rPr>
          <w:rFonts w:cstheme="minorHAnsi"/>
          <w:sz w:val="24"/>
          <w:szCs w:val="24"/>
        </w:rPr>
        <w:t>Erzieher</w:t>
      </w:r>
      <w:r w:rsidR="00822A49">
        <w:rPr>
          <w:rFonts w:cstheme="minorHAnsi"/>
          <w:sz w:val="24"/>
          <w:szCs w:val="24"/>
        </w:rPr>
        <w:t>:</w:t>
      </w:r>
      <w:r w:rsidR="007A41A4">
        <w:rPr>
          <w:rFonts w:cstheme="minorHAnsi"/>
          <w:sz w:val="24"/>
          <w:szCs w:val="24"/>
        </w:rPr>
        <w:t>i</w:t>
      </w:r>
      <w:r w:rsidRPr="005C67A5">
        <w:rPr>
          <w:rFonts w:cstheme="minorHAnsi"/>
          <w:sz w:val="24"/>
          <w:szCs w:val="24"/>
        </w:rPr>
        <w:t>nnen</w:t>
      </w:r>
      <w:proofErr w:type="spellEnd"/>
      <w:proofErr w:type="gramEnd"/>
      <w:r w:rsidRPr="005C67A5">
        <w:rPr>
          <w:rFonts w:cstheme="minorHAnsi"/>
          <w:sz w:val="24"/>
          <w:szCs w:val="24"/>
        </w:rPr>
        <w:t xml:space="preserve"> orientieren sich in ihrer pädagogischen Arbeit an den Hamburger Bildungsempfehlungen.</w:t>
      </w:r>
    </w:p>
    <w:p w14:paraId="3433B357" w14:textId="416BA502" w:rsidR="00D36AAD" w:rsidRPr="002F6D45" w:rsidRDefault="004A69B0" w:rsidP="00CC24BE">
      <w:pPr>
        <w:pStyle w:val="berschrift1"/>
        <w:numPr>
          <w:ilvl w:val="0"/>
          <w:numId w:val="19"/>
        </w:numPr>
        <w:spacing w:after="240" w:line="276" w:lineRule="auto"/>
      </w:pPr>
      <w:bookmarkStart w:id="3" w:name="_Toc144482131"/>
      <w:r w:rsidRPr="002F6D45">
        <w:t>Leitbild und</w:t>
      </w:r>
      <w:r w:rsidR="007A41A4" w:rsidRPr="002F6D45">
        <w:t xml:space="preserve"> </w:t>
      </w:r>
      <w:r w:rsidR="00D36AAD" w:rsidRPr="002F6D45">
        <w:t>Pädagogisches Konzept „Bewegung macht schlau!“</w:t>
      </w:r>
      <w:bookmarkEnd w:id="3"/>
    </w:p>
    <w:p w14:paraId="228FBF49" w14:textId="77777777" w:rsidR="00A93D83" w:rsidRPr="005C67A5" w:rsidRDefault="00A93D83" w:rsidP="00A93D83">
      <w:pPr>
        <w:spacing w:after="0" w:line="276" w:lineRule="auto"/>
        <w:rPr>
          <w:rFonts w:cstheme="minorHAnsi"/>
          <w:sz w:val="24"/>
          <w:szCs w:val="24"/>
        </w:rPr>
      </w:pPr>
      <w:r w:rsidRPr="005C67A5">
        <w:rPr>
          <w:rFonts w:cstheme="minorHAnsi"/>
          <w:sz w:val="24"/>
          <w:szCs w:val="24"/>
        </w:rPr>
        <w:t>Der Kindergarten als erste Stufe des Bildungssystems trägt in vielerlei Hinsicht eine besondere Verantwortung.</w:t>
      </w:r>
    </w:p>
    <w:p w14:paraId="7FAA0E09" w14:textId="77777777" w:rsidR="00A93D83" w:rsidRPr="005C67A5" w:rsidRDefault="00A93D83" w:rsidP="00A93D83">
      <w:pPr>
        <w:spacing w:after="0" w:line="276" w:lineRule="auto"/>
        <w:rPr>
          <w:rFonts w:cstheme="minorHAnsi"/>
          <w:sz w:val="24"/>
          <w:szCs w:val="24"/>
        </w:rPr>
      </w:pPr>
      <w:r w:rsidRPr="005C67A5">
        <w:rPr>
          <w:rFonts w:cstheme="minorHAnsi"/>
          <w:sz w:val="24"/>
          <w:szCs w:val="24"/>
        </w:rPr>
        <w:t xml:space="preserve">Als </w:t>
      </w:r>
      <w:r>
        <w:rPr>
          <w:rFonts w:cstheme="minorHAnsi"/>
          <w:sz w:val="24"/>
          <w:szCs w:val="24"/>
        </w:rPr>
        <w:t xml:space="preserve">Kinderarten mit dem Schwerpunkt Bewegung </w:t>
      </w:r>
      <w:r w:rsidRPr="005C67A5">
        <w:rPr>
          <w:rFonts w:cstheme="minorHAnsi"/>
          <w:sz w:val="24"/>
          <w:szCs w:val="24"/>
        </w:rPr>
        <w:t xml:space="preserve">gehen wir im Besonderen mit täglichen Angeboten gegen den Bewegungsmangel vor und schaffen durch den Sport und </w:t>
      </w:r>
      <w:r>
        <w:rPr>
          <w:rFonts w:cstheme="minorHAnsi"/>
          <w:sz w:val="24"/>
          <w:szCs w:val="24"/>
        </w:rPr>
        <w:t xml:space="preserve">die </w:t>
      </w:r>
      <w:r w:rsidRPr="005C67A5">
        <w:rPr>
          <w:rFonts w:cstheme="minorHAnsi"/>
          <w:sz w:val="24"/>
          <w:szCs w:val="24"/>
        </w:rPr>
        <w:t>Bewegungsspiele einen erweiterten Zugang zu den Empfindungen der Kinder</w:t>
      </w:r>
      <w:r>
        <w:rPr>
          <w:rFonts w:cstheme="minorHAnsi"/>
          <w:sz w:val="24"/>
          <w:szCs w:val="24"/>
        </w:rPr>
        <w:t>, n</w:t>
      </w:r>
      <w:r w:rsidRPr="005C67A5">
        <w:rPr>
          <w:rFonts w:cstheme="minorHAnsi"/>
          <w:sz w:val="24"/>
          <w:szCs w:val="24"/>
        </w:rPr>
        <w:t>ach dem Motto „Bewegung macht schlau</w:t>
      </w:r>
      <w:r>
        <w:rPr>
          <w:rFonts w:cstheme="minorHAnsi"/>
          <w:sz w:val="24"/>
          <w:szCs w:val="24"/>
        </w:rPr>
        <w:t>!</w:t>
      </w:r>
      <w:r w:rsidRPr="005C67A5">
        <w:rPr>
          <w:rFonts w:cstheme="minorHAnsi"/>
          <w:sz w:val="24"/>
          <w:szCs w:val="24"/>
        </w:rPr>
        <w:t xml:space="preserve">“, welches mittlerweile durchgehend wissenschaftliche Anerkennung gefunden hat. </w:t>
      </w:r>
    </w:p>
    <w:p w14:paraId="39E96A27" w14:textId="77777777" w:rsidR="00A93D83" w:rsidRDefault="00A93D83" w:rsidP="00A93D83">
      <w:pPr>
        <w:spacing w:after="0" w:line="276" w:lineRule="auto"/>
        <w:rPr>
          <w:rFonts w:cstheme="minorHAnsi"/>
          <w:sz w:val="24"/>
          <w:szCs w:val="24"/>
        </w:rPr>
      </w:pPr>
      <w:r w:rsidRPr="005C67A5">
        <w:rPr>
          <w:rFonts w:cstheme="minorHAnsi"/>
          <w:sz w:val="24"/>
          <w:szCs w:val="24"/>
        </w:rPr>
        <w:t xml:space="preserve">Die Bewegungserziehung </w:t>
      </w:r>
      <w:r>
        <w:rPr>
          <w:rFonts w:cstheme="minorHAnsi"/>
          <w:sz w:val="24"/>
          <w:szCs w:val="24"/>
        </w:rPr>
        <w:t>der</w:t>
      </w:r>
      <w:r w:rsidRPr="005C67A5">
        <w:rPr>
          <w:rFonts w:cstheme="minorHAnsi"/>
          <w:sz w:val="24"/>
          <w:szCs w:val="24"/>
        </w:rPr>
        <w:t xml:space="preserve"> </w:t>
      </w:r>
      <w:r>
        <w:rPr>
          <w:rFonts w:cstheme="minorHAnsi"/>
          <w:sz w:val="24"/>
          <w:szCs w:val="24"/>
        </w:rPr>
        <w:t>Krippe „Molli</w:t>
      </w:r>
      <w:r w:rsidRPr="005C67A5">
        <w:rPr>
          <w:rFonts w:cstheme="minorHAnsi"/>
          <w:sz w:val="24"/>
          <w:szCs w:val="24"/>
        </w:rPr>
        <w:t xml:space="preserve">“ hat drei übergeordnete Ziele: </w:t>
      </w:r>
    </w:p>
    <w:p w14:paraId="16ACA792" w14:textId="77777777" w:rsidR="00A93D83" w:rsidRDefault="00A93D83" w:rsidP="00A93D83">
      <w:pPr>
        <w:spacing w:after="0" w:line="276" w:lineRule="auto"/>
        <w:rPr>
          <w:rFonts w:cstheme="minorHAnsi"/>
          <w:sz w:val="24"/>
          <w:szCs w:val="24"/>
        </w:rPr>
      </w:pPr>
    </w:p>
    <w:p w14:paraId="4A9A2FD0" w14:textId="77777777" w:rsidR="00A93D83" w:rsidRDefault="00A93D83" w:rsidP="00A93D83">
      <w:pPr>
        <w:pStyle w:val="Listenabsatz"/>
        <w:numPr>
          <w:ilvl w:val="0"/>
          <w:numId w:val="3"/>
        </w:numPr>
        <w:spacing w:after="0" w:line="276" w:lineRule="auto"/>
        <w:rPr>
          <w:rFonts w:cstheme="minorHAnsi"/>
          <w:sz w:val="24"/>
          <w:szCs w:val="24"/>
        </w:rPr>
      </w:pPr>
      <w:r w:rsidRPr="00E16136">
        <w:rPr>
          <w:rFonts w:cstheme="minorHAnsi"/>
          <w:sz w:val="24"/>
          <w:szCs w:val="24"/>
        </w:rPr>
        <w:t>Verbesserung der Wahrnehmung</w:t>
      </w:r>
    </w:p>
    <w:p w14:paraId="182909A5" w14:textId="77777777" w:rsidR="00A93D83" w:rsidRDefault="00A93D83" w:rsidP="00A93D83">
      <w:pPr>
        <w:pStyle w:val="Listenabsatz"/>
        <w:numPr>
          <w:ilvl w:val="0"/>
          <w:numId w:val="3"/>
        </w:numPr>
        <w:spacing w:after="0" w:line="276" w:lineRule="auto"/>
        <w:rPr>
          <w:rFonts w:cstheme="minorHAnsi"/>
          <w:sz w:val="24"/>
          <w:szCs w:val="24"/>
        </w:rPr>
      </w:pPr>
      <w:r w:rsidRPr="00E16136">
        <w:rPr>
          <w:rFonts w:cstheme="minorHAnsi"/>
          <w:sz w:val="24"/>
          <w:szCs w:val="24"/>
        </w:rPr>
        <w:t>Verbesserung der sozial-emotionalen Kompetenzen</w:t>
      </w:r>
    </w:p>
    <w:p w14:paraId="7963B290" w14:textId="77777777" w:rsidR="00A93D83" w:rsidRDefault="00A93D83" w:rsidP="00A93D83">
      <w:pPr>
        <w:pStyle w:val="Listenabsatz"/>
        <w:numPr>
          <w:ilvl w:val="0"/>
          <w:numId w:val="3"/>
        </w:numPr>
        <w:spacing w:after="0" w:line="276" w:lineRule="auto"/>
        <w:rPr>
          <w:rFonts w:cstheme="minorHAnsi"/>
          <w:sz w:val="24"/>
          <w:szCs w:val="24"/>
        </w:rPr>
      </w:pPr>
      <w:r w:rsidRPr="00E16136">
        <w:rPr>
          <w:rFonts w:cstheme="minorHAnsi"/>
          <w:sz w:val="24"/>
          <w:szCs w:val="24"/>
        </w:rPr>
        <w:t>Selbst</w:t>
      </w:r>
      <w:r>
        <w:rPr>
          <w:rFonts w:cstheme="minorHAnsi"/>
          <w:sz w:val="24"/>
          <w:szCs w:val="24"/>
        </w:rPr>
        <w:t>st</w:t>
      </w:r>
      <w:r w:rsidRPr="00E16136">
        <w:rPr>
          <w:rFonts w:cstheme="minorHAnsi"/>
          <w:sz w:val="24"/>
          <w:szCs w:val="24"/>
        </w:rPr>
        <w:t>ändige Denkprozesse anregen</w:t>
      </w:r>
    </w:p>
    <w:p w14:paraId="768B1C3C" w14:textId="77777777" w:rsidR="00A93D83" w:rsidRPr="00A93D83" w:rsidRDefault="00A93D83" w:rsidP="00A93D83">
      <w:pPr>
        <w:spacing w:after="0" w:line="276" w:lineRule="auto"/>
        <w:rPr>
          <w:rFonts w:cstheme="minorHAnsi"/>
          <w:sz w:val="24"/>
          <w:szCs w:val="24"/>
        </w:rPr>
      </w:pPr>
    </w:p>
    <w:p w14:paraId="00C6444A" w14:textId="77777777" w:rsidR="00A93D83" w:rsidRPr="005C67A5" w:rsidRDefault="00A93D83" w:rsidP="00A93D83">
      <w:pPr>
        <w:spacing w:after="0" w:line="276" w:lineRule="auto"/>
        <w:rPr>
          <w:rFonts w:cstheme="minorHAnsi"/>
          <w:sz w:val="24"/>
          <w:szCs w:val="24"/>
        </w:rPr>
      </w:pPr>
      <w:r w:rsidRPr="005C67A5">
        <w:rPr>
          <w:rFonts w:cstheme="minorHAnsi"/>
          <w:sz w:val="24"/>
          <w:szCs w:val="24"/>
        </w:rPr>
        <w:t xml:space="preserve">Motorische Auffälligkeiten der Kinder </w:t>
      </w:r>
      <w:r>
        <w:rPr>
          <w:rFonts w:cstheme="minorHAnsi"/>
          <w:sz w:val="24"/>
          <w:szCs w:val="24"/>
        </w:rPr>
        <w:t>können durch diesen Ansatz</w:t>
      </w:r>
      <w:r w:rsidRPr="005C67A5">
        <w:rPr>
          <w:rFonts w:cstheme="minorHAnsi"/>
          <w:sz w:val="24"/>
          <w:szCs w:val="24"/>
        </w:rPr>
        <w:t xml:space="preserve"> frühzeitig </w:t>
      </w:r>
      <w:r>
        <w:rPr>
          <w:rFonts w:cstheme="minorHAnsi"/>
          <w:sz w:val="24"/>
          <w:szCs w:val="24"/>
        </w:rPr>
        <w:t>erkannt</w:t>
      </w:r>
      <w:r w:rsidRPr="005C67A5">
        <w:rPr>
          <w:rFonts w:cstheme="minorHAnsi"/>
          <w:sz w:val="24"/>
          <w:szCs w:val="24"/>
        </w:rPr>
        <w:t xml:space="preserve"> und gemeinsame Förderungen mit den Eltern vereinbart werden. Durch den engen Kontakt zum </w:t>
      </w:r>
      <w:r w:rsidRPr="005C67A5">
        <w:rPr>
          <w:rFonts w:cstheme="minorHAnsi"/>
          <w:sz w:val="24"/>
          <w:szCs w:val="24"/>
        </w:rPr>
        <w:lastRenderedPageBreak/>
        <w:t xml:space="preserve">Träger </w:t>
      </w:r>
      <w:r>
        <w:rPr>
          <w:rFonts w:cstheme="minorHAnsi"/>
          <w:sz w:val="24"/>
          <w:szCs w:val="24"/>
        </w:rPr>
        <w:t>SVE Hamburg Bildungspartner gGmbH</w:t>
      </w:r>
      <w:r w:rsidRPr="005C67A5">
        <w:rPr>
          <w:rFonts w:cstheme="minorHAnsi"/>
          <w:sz w:val="24"/>
          <w:szCs w:val="24"/>
        </w:rPr>
        <w:t xml:space="preserve"> ist eine Empfehlung für besondere Sportgruppen möglich. Alle Kindergartenkinder können zusätzlich das gesamte Sportprogramm des SVE Hamburg </w:t>
      </w:r>
      <w:r>
        <w:rPr>
          <w:rFonts w:cstheme="minorHAnsi"/>
          <w:sz w:val="24"/>
          <w:szCs w:val="24"/>
        </w:rPr>
        <w:t xml:space="preserve">von 1880 </w:t>
      </w:r>
      <w:r w:rsidRPr="005C67A5">
        <w:rPr>
          <w:rFonts w:cstheme="minorHAnsi"/>
          <w:sz w:val="24"/>
          <w:szCs w:val="24"/>
        </w:rPr>
        <w:t xml:space="preserve">e.V. </w:t>
      </w:r>
      <w:r>
        <w:rPr>
          <w:rFonts w:cstheme="minorHAnsi"/>
          <w:sz w:val="24"/>
          <w:szCs w:val="24"/>
        </w:rPr>
        <w:t>vergünstigt</w:t>
      </w:r>
      <w:r w:rsidRPr="005C67A5">
        <w:rPr>
          <w:rFonts w:cstheme="minorHAnsi"/>
          <w:sz w:val="24"/>
          <w:szCs w:val="24"/>
        </w:rPr>
        <w:t xml:space="preserve"> nutzen. Dieses könnte zum Beispiel Fu</w:t>
      </w:r>
      <w:r>
        <w:rPr>
          <w:rFonts w:cstheme="minorHAnsi"/>
          <w:sz w:val="24"/>
          <w:szCs w:val="24"/>
        </w:rPr>
        <w:t>ß</w:t>
      </w:r>
      <w:r w:rsidRPr="005C67A5">
        <w:rPr>
          <w:rFonts w:cstheme="minorHAnsi"/>
          <w:sz w:val="24"/>
          <w:szCs w:val="24"/>
        </w:rPr>
        <w:t>ball, Ju-Jutsu, Turnen</w:t>
      </w:r>
      <w:r>
        <w:rPr>
          <w:rFonts w:cstheme="minorHAnsi"/>
          <w:sz w:val="24"/>
          <w:szCs w:val="24"/>
        </w:rPr>
        <w:t xml:space="preserve"> oder</w:t>
      </w:r>
      <w:r w:rsidRPr="005C67A5">
        <w:rPr>
          <w:rFonts w:cstheme="minorHAnsi"/>
          <w:sz w:val="24"/>
          <w:szCs w:val="24"/>
        </w:rPr>
        <w:t xml:space="preserve"> Trampolin sein.</w:t>
      </w:r>
    </w:p>
    <w:p w14:paraId="513675AB" w14:textId="77777777" w:rsidR="00A93D83" w:rsidRPr="005C67A5" w:rsidRDefault="00A93D83" w:rsidP="00A93D83">
      <w:pPr>
        <w:spacing w:after="0" w:line="276" w:lineRule="auto"/>
        <w:rPr>
          <w:rFonts w:cstheme="minorHAnsi"/>
          <w:sz w:val="24"/>
          <w:szCs w:val="24"/>
        </w:rPr>
      </w:pPr>
      <w:r w:rsidRPr="005C67A5">
        <w:rPr>
          <w:rFonts w:cstheme="minorHAnsi"/>
          <w:sz w:val="24"/>
          <w:szCs w:val="24"/>
        </w:rPr>
        <w:t xml:space="preserve">Ebenso werden Leistungen besonders begabter Kinder in den </w:t>
      </w:r>
      <w:r>
        <w:rPr>
          <w:rFonts w:cstheme="minorHAnsi"/>
          <w:sz w:val="24"/>
          <w:szCs w:val="24"/>
        </w:rPr>
        <w:t>Bewegungsangeboten</w:t>
      </w:r>
      <w:r w:rsidRPr="005C67A5">
        <w:rPr>
          <w:rFonts w:cstheme="minorHAnsi"/>
          <w:sz w:val="24"/>
          <w:szCs w:val="24"/>
        </w:rPr>
        <w:t xml:space="preserve"> deutlich sichtbar. In Absprache mit den Eltern kann das Kind auf Wunsch zusätzlich zu der Bewegungserziehung im Kindergarten eine umfangreiche Weiterentwicklung des sportlichen Könnens in einer Sportgruppe des SVE Hamburg </w:t>
      </w:r>
      <w:r>
        <w:rPr>
          <w:rFonts w:cstheme="minorHAnsi"/>
          <w:sz w:val="24"/>
          <w:szCs w:val="24"/>
        </w:rPr>
        <w:t xml:space="preserve">von 1880 </w:t>
      </w:r>
      <w:r w:rsidRPr="005C67A5">
        <w:rPr>
          <w:rFonts w:cstheme="minorHAnsi"/>
          <w:sz w:val="24"/>
          <w:szCs w:val="24"/>
        </w:rPr>
        <w:t>e.V. erlangen.</w:t>
      </w:r>
    </w:p>
    <w:p w14:paraId="314CF019" w14:textId="77777777" w:rsidR="00A93D83" w:rsidRDefault="00A93D83" w:rsidP="00A93D83">
      <w:pPr>
        <w:spacing w:after="0" w:line="276" w:lineRule="auto"/>
        <w:rPr>
          <w:rFonts w:cstheme="minorHAnsi"/>
          <w:sz w:val="24"/>
          <w:szCs w:val="24"/>
        </w:rPr>
      </w:pPr>
      <w:r w:rsidRPr="005C67A5">
        <w:rPr>
          <w:rFonts w:cstheme="minorHAnsi"/>
          <w:sz w:val="24"/>
          <w:szCs w:val="24"/>
        </w:rPr>
        <w:t>Kernelement der angeleiteten Bewegung ist das Spiel. Durch die Spiele wird die motorische Entwicklung gefördert und das Kind bekommt die Gelegenheit, sich mit der materiellen und sozialen Umwelt auseinanderzusetzen. So soll es in die Lage versetzt werden, ein positives Selbstkonzept von sich, seinem Körper und seinen Fähigkeiten aufzubauen.</w:t>
      </w:r>
      <w:r>
        <w:rPr>
          <w:rFonts w:cstheme="minorHAnsi"/>
          <w:sz w:val="24"/>
          <w:szCs w:val="24"/>
        </w:rPr>
        <w:t xml:space="preserve"> Beim Sport sowie im Rollenspiel und dem Freispiel werden die Kinder darin geschult, fair miteinander umzugehen und sich als eine Gruppe zusammengehörig zu fühlen. </w:t>
      </w:r>
    </w:p>
    <w:p w14:paraId="6FA3BF41" w14:textId="77777777" w:rsidR="00A93D83" w:rsidRDefault="00A93D83" w:rsidP="00A93D83">
      <w:pPr>
        <w:spacing w:after="0" w:line="276" w:lineRule="auto"/>
        <w:rPr>
          <w:rFonts w:cstheme="minorHAnsi"/>
          <w:sz w:val="24"/>
          <w:szCs w:val="24"/>
        </w:rPr>
      </w:pPr>
    </w:p>
    <w:p w14:paraId="77ED0816" w14:textId="77777777" w:rsidR="00A93D83" w:rsidRPr="005C67A5" w:rsidRDefault="00A93D83" w:rsidP="00A93D83">
      <w:pPr>
        <w:spacing w:after="0" w:line="276" w:lineRule="auto"/>
        <w:rPr>
          <w:rFonts w:cstheme="minorHAnsi"/>
          <w:sz w:val="24"/>
          <w:szCs w:val="24"/>
        </w:rPr>
      </w:pPr>
      <w:r w:rsidRPr="005C67A5">
        <w:rPr>
          <w:rFonts w:cstheme="minorHAnsi"/>
          <w:sz w:val="24"/>
          <w:szCs w:val="24"/>
        </w:rPr>
        <w:t xml:space="preserve">Toleranz und Rücksichtnahme sind weitere Aspekte, die im Spiel geschult werden. Dadurch soll die Handlungsfähigkeit in allen Lebensbereichen gestärkt werden. </w:t>
      </w:r>
    </w:p>
    <w:p w14:paraId="5B5C2E59" w14:textId="77777777" w:rsidR="00A93D83" w:rsidRPr="005C67A5" w:rsidRDefault="00A93D83" w:rsidP="00A93D83">
      <w:pPr>
        <w:spacing w:after="0" w:line="276" w:lineRule="auto"/>
        <w:rPr>
          <w:rFonts w:cstheme="minorHAnsi"/>
          <w:sz w:val="24"/>
          <w:szCs w:val="24"/>
        </w:rPr>
      </w:pPr>
      <w:r>
        <w:rPr>
          <w:rFonts w:cstheme="minorHAnsi"/>
          <w:sz w:val="24"/>
          <w:szCs w:val="24"/>
        </w:rPr>
        <w:t xml:space="preserve">In der Interaktion mit den anderen Kindern und durch die ganzheitliche Bewegung kann das Kind erkennen, dass es ein eigenständiges Individuum mit eigener Persönlichkeit ist. </w:t>
      </w:r>
    </w:p>
    <w:p w14:paraId="7A6AFDFF" w14:textId="77777777" w:rsidR="00A93D83" w:rsidRDefault="00A93D83" w:rsidP="00A93D83">
      <w:pPr>
        <w:spacing w:after="0" w:line="276" w:lineRule="auto"/>
        <w:rPr>
          <w:rFonts w:cstheme="minorHAnsi"/>
          <w:sz w:val="24"/>
          <w:szCs w:val="24"/>
        </w:rPr>
      </w:pPr>
      <w:r>
        <w:rPr>
          <w:rFonts w:cstheme="minorHAnsi"/>
          <w:sz w:val="24"/>
          <w:szCs w:val="24"/>
        </w:rPr>
        <w:t>Das wichtigste Ziel unserer pädagogischen Arbeit ist es, den Kindern durch Rituale und klare Abläufe einen sicheren Raum zu geben. Auf dieser Basis können sich die Persönlichkeiten entwickeln und individuelle Förderungen der Selbstständigkeit sowie des Sozialverhaltens erfolgen.</w:t>
      </w:r>
    </w:p>
    <w:p w14:paraId="38EAA3FE" w14:textId="544E4047" w:rsidR="000B1535" w:rsidRPr="005C67A5" w:rsidRDefault="00A93D83" w:rsidP="00A93D83">
      <w:pPr>
        <w:spacing w:after="0" w:line="276" w:lineRule="auto"/>
        <w:rPr>
          <w:rFonts w:cstheme="minorHAnsi"/>
          <w:sz w:val="24"/>
          <w:szCs w:val="24"/>
        </w:rPr>
      </w:pPr>
      <w:r w:rsidRPr="005C67A5">
        <w:rPr>
          <w:rFonts w:cstheme="minorHAnsi"/>
          <w:sz w:val="24"/>
          <w:szCs w:val="24"/>
        </w:rPr>
        <w:t>Kinder haben ein Recht auf sichere Orte, an denen ihre Grenzen geachtet werden</w:t>
      </w:r>
      <w:r>
        <w:rPr>
          <w:rFonts w:cstheme="minorHAnsi"/>
          <w:sz w:val="24"/>
          <w:szCs w:val="24"/>
        </w:rPr>
        <w:t xml:space="preserve"> und s</w:t>
      </w:r>
      <w:r w:rsidRPr="005C67A5">
        <w:rPr>
          <w:rFonts w:cstheme="minorHAnsi"/>
          <w:sz w:val="24"/>
          <w:szCs w:val="24"/>
        </w:rPr>
        <w:t>ie lernen, die Grenzen anderer zu respektieren. Prävention bedeutet auch, dass Kinder sich als selbstwirksam erleben.</w:t>
      </w:r>
      <w:r>
        <w:rPr>
          <w:rFonts w:cstheme="minorHAnsi"/>
          <w:sz w:val="24"/>
          <w:szCs w:val="24"/>
        </w:rPr>
        <w:t xml:space="preserve"> Zum Beispiel, indem ihnen das Recht auf Mitbestimmung zugesprochen wird. Im nächsten Kapitel wird unter anderem beschrieben, wie die Kinder ihr Mitbestimmungsrecht in unserer Kindertageseinrichtung ausleben können.</w:t>
      </w:r>
    </w:p>
    <w:p w14:paraId="5E9EA170" w14:textId="70423CDE" w:rsidR="001461B3" w:rsidRPr="00A9487B" w:rsidRDefault="00A9487B" w:rsidP="00CC24BE">
      <w:pPr>
        <w:pStyle w:val="berschrift1"/>
        <w:spacing w:after="240" w:line="276" w:lineRule="auto"/>
      </w:pPr>
      <w:bookmarkStart w:id="4" w:name="_Toc144482132"/>
      <w:r>
        <w:t xml:space="preserve">3 </w:t>
      </w:r>
      <w:r w:rsidR="00B12757" w:rsidRPr="00A9487B">
        <w:t>Haltung</w:t>
      </w:r>
      <w:r w:rsidR="000B1535" w:rsidRPr="00A9487B">
        <w:t xml:space="preserve"> und Regeln</w:t>
      </w:r>
      <w:r w:rsidR="00B12757" w:rsidRPr="00A9487B">
        <w:t xml:space="preserve"> zum Kinderschutz</w:t>
      </w:r>
      <w:bookmarkEnd w:id="4"/>
    </w:p>
    <w:p w14:paraId="73B4F3A7" w14:textId="77777777" w:rsidR="00A93D83" w:rsidRPr="009E25DE" w:rsidRDefault="00A93D83" w:rsidP="00A93D83">
      <w:pPr>
        <w:spacing w:after="0" w:line="276" w:lineRule="auto"/>
        <w:rPr>
          <w:rFonts w:cstheme="minorHAnsi"/>
          <w:sz w:val="24"/>
          <w:szCs w:val="24"/>
        </w:rPr>
      </w:pPr>
      <w:r w:rsidRPr="009E25DE">
        <w:rPr>
          <w:rFonts w:cstheme="minorHAnsi"/>
          <w:sz w:val="24"/>
          <w:szCs w:val="24"/>
        </w:rPr>
        <w:t xml:space="preserve">Unser Fokus zum Thema Kinderschutz liegt bei den präventiven Maßnahmen, um unsere Kinder vor Gewalt und sexuellem Missbrauch zu </w:t>
      </w:r>
      <w:r>
        <w:rPr>
          <w:rFonts w:cstheme="minorHAnsi"/>
          <w:sz w:val="24"/>
          <w:szCs w:val="24"/>
        </w:rPr>
        <w:t>schützen</w:t>
      </w:r>
      <w:r w:rsidRPr="009E25DE">
        <w:rPr>
          <w:rFonts w:cstheme="minorHAnsi"/>
          <w:sz w:val="24"/>
          <w:szCs w:val="24"/>
        </w:rPr>
        <w:t xml:space="preserve">. Mit den präventiven Maßnahmen stellen wir </w:t>
      </w:r>
      <w:r>
        <w:rPr>
          <w:rFonts w:cstheme="minorHAnsi"/>
          <w:sz w:val="24"/>
          <w:szCs w:val="24"/>
        </w:rPr>
        <w:t xml:space="preserve">zum Beispiel </w:t>
      </w:r>
      <w:r w:rsidRPr="009E25DE">
        <w:rPr>
          <w:rFonts w:cstheme="minorHAnsi"/>
          <w:sz w:val="24"/>
          <w:szCs w:val="24"/>
        </w:rPr>
        <w:t>Optionen der Kommunikation zur Verfügung</w:t>
      </w:r>
      <w:r>
        <w:rPr>
          <w:rFonts w:cstheme="minorHAnsi"/>
          <w:sz w:val="24"/>
          <w:szCs w:val="24"/>
        </w:rPr>
        <w:t>, um die eigenen Grenzen aufzuzeigen. Das Ziel ist, dass die Kinder ein Selbstbewusstsein entwickeln und lernen, dass sie selbst sowie andere Personen Grenzen setzen können, dürfen und müssen.</w:t>
      </w:r>
    </w:p>
    <w:p w14:paraId="7FF43644" w14:textId="77777777" w:rsidR="00A93D83" w:rsidRPr="009E25DE" w:rsidRDefault="00A93D83" w:rsidP="00A93D83">
      <w:pPr>
        <w:spacing w:after="0" w:line="276" w:lineRule="auto"/>
        <w:rPr>
          <w:rFonts w:cstheme="minorHAnsi"/>
          <w:sz w:val="24"/>
          <w:szCs w:val="24"/>
        </w:rPr>
      </w:pPr>
      <w:r w:rsidRPr="009E25DE">
        <w:rPr>
          <w:rFonts w:cstheme="minorHAnsi"/>
          <w:sz w:val="24"/>
          <w:szCs w:val="24"/>
        </w:rPr>
        <w:t>Unser generelles Anliegen ist es,</w:t>
      </w:r>
      <w:r>
        <w:rPr>
          <w:rFonts w:cstheme="minorHAnsi"/>
          <w:sz w:val="24"/>
          <w:szCs w:val="24"/>
        </w:rPr>
        <w:t xml:space="preserve"> alle Angestellten,</w:t>
      </w:r>
      <w:r w:rsidRPr="009E25DE">
        <w:rPr>
          <w:rFonts w:cstheme="minorHAnsi"/>
          <w:sz w:val="24"/>
          <w:szCs w:val="24"/>
        </w:rPr>
        <w:t xml:space="preserve"> aber auch die Eltern zu diesem Thema hinzuführen, sie dafür zu sensibilisieren und ein achtsames Bewusstsein zu schaffen. </w:t>
      </w:r>
      <w:r>
        <w:rPr>
          <w:rFonts w:cstheme="minorHAnsi"/>
          <w:sz w:val="24"/>
          <w:szCs w:val="24"/>
        </w:rPr>
        <w:t xml:space="preserve">Als interne Ansprechperson steht unsere Kinderschutzbeauftragte Jasmin Preißing zur Verfügung. Sie ist gemeinsam mit fortgebildeten </w:t>
      </w:r>
      <w:proofErr w:type="spellStart"/>
      <w:proofErr w:type="gramStart"/>
      <w:r>
        <w:rPr>
          <w:rFonts w:cstheme="minorHAnsi"/>
          <w:sz w:val="24"/>
          <w:szCs w:val="24"/>
        </w:rPr>
        <w:t>Erzieher:innen</w:t>
      </w:r>
      <w:proofErr w:type="spellEnd"/>
      <w:proofErr w:type="gramEnd"/>
      <w:r>
        <w:rPr>
          <w:rFonts w:cstheme="minorHAnsi"/>
          <w:sz w:val="24"/>
          <w:szCs w:val="24"/>
        </w:rPr>
        <w:t xml:space="preserve"> der Krippe für die Weiterentwicklung des Kinderschutzkonzepts verantwortlich. </w:t>
      </w:r>
    </w:p>
    <w:p w14:paraId="56D2BE6C" w14:textId="77777777" w:rsidR="00A93D83" w:rsidRPr="009E25DE" w:rsidRDefault="00A93D83" w:rsidP="00A93D83">
      <w:pPr>
        <w:spacing w:after="0" w:line="276" w:lineRule="auto"/>
        <w:rPr>
          <w:rFonts w:cstheme="minorHAnsi"/>
          <w:sz w:val="24"/>
          <w:szCs w:val="24"/>
        </w:rPr>
      </w:pPr>
      <w:r w:rsidRPr="009E25DE">
        <w:rPr>
          <w:rFonts w:cstheme="minorHAnsi"/>
          <w:sz w:val="24"/>
          <w:szCs w:val="24"/>
        </w:rPr>
        <w:lastRenderedPageBreak/>
        <w:t xml:space="preserve">Wir betonen, dass </w:t>
      </w:r>
      <w:r>
        <w:rPr>
          <w:rFonts w:cstheme="minorHAnsi"/>
          <w:sz w:val="24"/>
          <w:szCs w:val="24"/>
        </w:rPr>
        <w:t>unser Kinderschutzkonzept</w:t>
      </w:r>
      <w:r w:rsidRPr="009E25DE">
        <w:rPr>
          <w:rFonts w:cstheme="minorHAnsi"/>
          <w:sz w:val="24"/>
          <w:szCs w:val="24"/>
        </w:rPr>
        <w:t xml:space="preserve"> stetig überarbeitet</w:t>
      </w:r>
      <w:r>
        <w:rPr>
          <w:rFonts w:cstheme="minorHAnsi"/>
          <w:sz w:val="24"/>
          <w:szCs w:val="24"/>
        </w:rPr>
        <w:t xml:space="preserve"> </w:t>
      </w:r>
      <w:r w:rsidRPr="009E25DE">
        <w:rPr>
          <w:rFonts w:cstheme="minorHAnsi"/>
          <w:sz w:val="24"/>
          <w:szCs w:val="24"/>
        </w:rPr>
        <w:t xml:space="preserve">und ergänzt wird, da die Arbeit zum Thema Kinderschutz und deren Umsetzung </w:t>
      </w:r>
      <w:r>
        <w:rPr>
          <w:rFonts w:cstheme="minorHAnsi"/>
          <w:sz w:val="24"/>
          <w:szCs w:val="24"/>
        </w:rPr>
        <w:t xml:space="preserve">für uns </w:t>
      </w:r>
      <w:r w:rsidRPr="009E25DE">
        <w:rPr>
          <w:rFonts w:cstheme="minorHAnsi"/>
          <w:sz w:val="24"/>
          <w:szCs w:val="24"/>
        </w:rPr>
        <w:t>ein stetiger und nie endender Prozess ist.</w:t>
      </w:r>
    </w:p>
    <w:p w14:paraId="21BCC80E" w14:textId="0068A853" w:rsidR="004A325C" w:rsidRDefault="00A9487B" w:rsidP="00CC24BE">
      <w:pPr>
        <w:pStyle w:val="berschrift2"/>
        <w:spacing w:before="240" w:after="240" w:line="276" w:lineRule="auto"/>
      </w:pPr>
      <w:bookmarkStart w:id="5" w:name="_Toc144482133"/>
      <w:r>
        <w:t xml:space="preserve">3.1 </w:t>
      </w:r>
      <w:r w:rsidR="00FC0444" w:rsidRPr="00B7357C">
        <w:t>Nähe und Distanz</w:t>
      </w:r>
      <w:bookmarkEnd w:id="5"/>
    </w:p>
    <w:p w14:paraId="7593D246" w14:textId="77777777" w:rsidR="00A93D83" w:rsidRPr="0059679B" w:rsidRDefault="00A93D83" w:rsidP="00A93D83">
      <w:pPr>
        <w:spacing w:after="0" w:line="276" w:lineRule="auto"/>
        <w:rPr>
          <w:rFonts w:cstheme="minorHAnsi"/>
          <w:sz w:val="24"/>
          <w:szCs w:val="24"/>
        </w:rPr>
      </w:pPr>
      <w:r>
        <w:rPr>
          <w:rFonts w:cstheme="minorHAnsi"/>
          <w:sz w:val="24"/>
          <w:szCs w:val="24"/>
        </w:rPr>
        <w:t>Jedes Kind bringt seine eigene Lebensgeschichte mit in den Kindergarten und das Empfinden von Nähe und Distanz ist stets individuell. Vor diesem Hintergrund ist unsere Einrichtung ein sicherer Ort für die Kinder, wo Wünsche nach Nähe sowie Distanz geachtet und respektiert werden sowie Gewaltfreiheit herrscht.</w:t>
      </w:r>
    </w:p>
    <w:p w14:paraId="42F6C7A2" w14:textId="77777777" w:rsidR="00A93D83" w:rsidRDefault="00A93D83" w:rsidP="00A93D83">
      <w:pPr>
        <w:spacing w:after="0" w:line="276" w:lineRule="auto"/>
        <w:rPr>
          <w:rFonts w:cstheme="minorHAnsi"/>
          <w:sz w:val="24"/>
          <w:szCs w:val="24"/>
        </w:rPr>
      </w:pPr>
      <w:r w:rsidRPr="005C67A5">
        <w:rPr>
          <w:rFonts w:cstheme="minorHAnsi"/>
          <w:sz w:val="24"/>
          <w:szCs w:val="24"/>
        </w:rPr>
        <w:t xml:space="preserve">Gefühlsäußerungen der Kinder und der Erwachsenen werden ernst genommen und </w:t>
      </w:r>
      <w:r>
        <w:rPr>
          <w:rFonts w:cstheme="minorHAnsi"/>
          <w:sz w:val="24"/>
          <w:szCs w:val="24"/>
        </w:rPr>
        <w:t>Emotionen wie Trauer und Wut</w:t>
      </w:r>
      <w:r w:rsidRPr="005C67A5">
        <w:rPr>
          <w:rFonts w:cstheme="minorHAnsi"/>
          <w:sz w:val="24"/>
          <w:szCs w:val="24"/>
        </w:rPr>
        <w:t xml:space="preserve"> nicht verharmlost. </w:t>
      </w:r>
      <w:r>
        <w:rPr>
          <w:rFonts w:cstheme="minorHAnsi"/>
          <w:sz w:val="24"/>
          <w:szCs w:val="24"/>
        </w:rPr>
        <w:t>Alle Gefühle sind willkommen und wichtig und werden fein</w:t>
      </w:r>
      <w:r w:rsidRPr="005C67A5">
        <w:rPr>
          <w:rFonts w:cstheme="minorHAnsi"/>
          <w:sz w:val="24"/>
          <w:szCs w:val="24"/>
        </w:rPr>
        <w:t>fühlig und emp</w:t>
      </w:r>
      <w:r>
        <w:rPr>
          <w:rFonts w:cstheme="minorHAnsi"/>
          <w:sz w:val="24"/>
          <w:szCs w:val="24"/>
        </w:rPr>
        <w:t>ath</w:t>
      </w:r>
      <w:r w:rsidRPr="005C67A5">
        <w:rPr>
          <w:rFonts w:cstheme="minorHAnsi"/>
          <w:sz w:val="24"/>
          <w:szCs w:val="24"/>
        </w:rPr>
        <w:t xml:space="preserve">isch </w:t>
      </w:r>
      <w:r>
        <w:rPr>
          <w:rFonts w:cstheme="minorHAnsi"/>
          <w:sz w:val="24"/>
          <w:szCs w:val="24"/>
        </w:rPr>
        <w:t>begleitet, benannt</w:t>
      </w:r>
      <w:r w:rsidRPr="005C67A5">
        <w:rPr>
          <w:rFonts w:cstheme="minorHAnsi"/>
          <w:sz w:val="24"/>
          <w:szCs w:val="24"/>
        </w:rPr>
        <w:t xml:space="preserve"> und ggf. Trost gespendet. </w:t>
      </w:r>
    </w:p>
    <w:p w14:paraId="1055639A" w14:textId="712F8FCB" w:rsidR="00A93D83" w:rsidRDefault="00A93D83" w:rsidP="00A93D83">
      <w:pPr>
        <w:spacing w:after="0" w:line="276" w:lineRule="auto"/>
        <w:rPr>
          <w:rFonts w:cstheme="minorHAnsi"/>
          <w:sz w:val="24"/>
          <w:szCs w:val="24"/>
        </w:rPr>
      </w:pPr>
      <w:r>
        <w:rPr>
          <w:rFonts w:cstheme="minorHAnsi"/>
          <w:sz w:val="24"/>
          <w:szCs w:val="24"/>
        </w:rPr>
        <w:t xml:space="preserve">Die Kinder werden dazu angehalten, verbal und nonverbal den </w:t>
      </w:r>
      <w:proofErr w:type="spellStart"/>
      <w:proofErr w:type="gramStart"/>
      <w:r>
        <w:rPr>
          <w:rFonts w:cstheme="minorHAnsi"/>
          <w:sz w:val="24"/>
          <w:szCs w:val="24"/>
        </w:rPr>
        <w:t>Erzieher:innen</w:t>
      </w:r>
      <w:proofErr w:type="spellEnd"/>
      <w:proofErr w:type="gramEnd"/>
      <w:r>
        <w:rPr>
          <w:rFonts w:cstheme="minorHAnsi"/>
          <w:sz w:val="24"/>
          <w:szCs w:val="24"/>
        </w:rPr>
        <w:t xml:space="preserve"> zu signalisieren, wenn sie ein Bedürfnis nach Nähe haben. Darüber hinaus ist es Aufgabe der </w:t>
      </w:r>
      <w:proofErr w:type="spellStart"/>
      <w:proofErr w:type="gramStart"/>
      <w:r>
        <w:rPr>
          <w:rFonts w:cstheme="minorHAnsi"/>
          <w:sz w:val="24"/>
          <w:szCs w:val="24"/>
        </w:rPr>
        <w:t>Erzieher:innen</w:t>
      </w:r>
      <w:proofErr w:type="spellEnd"/>
      <w:proofErr w:type="gramEnd"/>
      <w:r>
        <w:rPr>
          <w:rFonts w:cstheme="minorHAnsi"/>
          <w:sz w:val="24"/>
          <w:szCs w:val="24"/>
        </w:rPr>
        <w:t xml:space="preserve"> auf die kindlichen und nonverbalen Körpersignale zu achten und auch Unwohlsein zu erkennen, zu benennen und zu begleiten. Hierbei können Grenzen mit einem „Nein“ sowie mit der Stopp-Regel gesetzt werden. </w:t>
      </w:r>
      <w:r w:rsidRPr="005007ED">
        <w:rPr>
          <w:rFonts w:cstheme="minorHAnsi"/>
          <w:sz w:val="24"/>
          <w:szCs w:val="24"/>
        </w:rPr>
        <w:t>Die STOPP-Regel wird angew</w:t>
      </w:r>
      <w:r>
        <w:rPr>
          <w:rFonts w:cstheme="minorHAnsi"/>
          <w:sz w:val="24"/>
          <w:szCs w:val="24"/>
        </w:rPr>
        <w:t>andt</w:t>
      </w:r>
      <w:r w:rsidRPr="005007ED">
        <w:rPr>
          <w:rFonts w:cstheme="minorHAnsi"/>
          <w:sz w:val="24"/>
          <w:szCs w:val="24"/>
        </w:rPr>
        <w:t xml:space="preserve">, wenn sich ein Kind in einer Situation bedrängt fühlt, es überfordert ist oder Schmerzen empfindet. Mit dem lauten Ausruf „STOPP“ </w:t>
      </w:r>
      <w:r>
        <w:rPr>
          <w:rFonts w:cstheme="minorHAnsi"/>
          <w:sz w:val="24"/>
          <w:szCs w:val="24"/>
        </w:rPr>
        <w:t xml:space="preserve">sowie der dazugehörigen Handbewegung mit nach vorne ausgestrecktem Arm und offener Hand, </w:t>
      </w:r>
      <w:r w:rsidRPr="005007ED">
        <w:rPr>
          <w:rFonts w:cstheme="minorHAnsi"/>
          <w:sz w:val="24"/>
          <w:szCs w:val="24"/>
        </w:rPr>
        <w:t>signalisiert das Kind seinem Gegenüber, dass es sich in einer unangenehmen Situation befindet, der es nicht mehr</w:t>
      </w:r>
      <w:r>
        <w:rPr>
          <w:rFonts w:cstheme="minorHAnsi"/>
          <w:sz w:val="24"/>
          <w:szCs w:val="24"/>
        </w:rPr>
        <w:t xml:space="preserve"> </w:t>
      </w:r>
      <w:r w:rsidRPr="005007ED">
        <w:rPr>
          <w:rFonts w:cstheme="minorHAnsi"/>
          <w:sz w:val="24"/>
          <w:szCs w:val="24"/>
        </w:rPr>
        <w:t>länger ausgesetzt sein möchte.</w:t>
      </w:r>
      <w:r>
        <w:rPr>
          <w:rFonts w:cstheme="minorHAnsi"/>
          <w:sz w:val="24"/>
          <w:szCs w:val="24"/>
        </w:rPr>
        <w:t xml:space="preserve"> Auch die Fachkräfte benutzen diese Regel, wenn ein Kind eine Grenze überschreitet. Hier dient der/ die </w:t>
      </w:r>
      <w:proofErr w:type="spellStart"/>
      <w:r>
        <w:rPr>
          <w:rFonts w:cstheme="minorHAnsi"/>
          <w:sz w:val="24"/>
          <w:szCs w:val="24"/>
        </w:rPr>
        <w:t>Erzieher</w:t>
      </w:r>
      <w:r w:rsidR="000F4C2D">
        <w:rPr>
          <w:rFonts w:cstheme="minorHAnsi"/>
          <w:sz w:val="24"/>
          <w:szCs w:val="24"/>
        </w:rPr>
        <w:t>:</w:t>
      </w:r>
      <w:r>
        <w:rPr>
          <w:rFonts w:cstheme="minorHAnsi"/>
          <w:sz w:val="24"/>
          <w:szCs w:val="24"/>
        </w:rPr>
        <w:t>in</w:t>
      </w:r>
      <w:proofErr w:type="spellEnd"/>
      <w:r>
        <w:rPr>
          <w:rFonts w:cstheme="minorHAnsi"/>
          <w:sz w:val="24"/>
          <w:szCs w:val="24"/>
        </w:rPr>
        <w:t xml:space="preserve"> als Vorbild und zeigt den Kindern, wie wichtig es ist, seine Grenzen deutlich zum Ausdruck zu bringen. </w:t>
      </w:r>
    </w:p>
    <w:p w14:paraId="36DAC4F1" w14:textId="77777777" w:rsidR="00A93D83" w:rsidRDefault="00A93D83" w:rsidP="00A93D83">
      <w:pPr>
        <w:spacing w:after="0" w:line="276" w:lineRule="auto"/>
        <w:rPr>
          <w:rFonts w:cstheme="minorHAnsi"/>
          <w:sz w:val="24"/>
          <w:szCs w:val="24"/>
        </w:rPr>
      </w:pPr>
      <w:r w:rsidRPr="005C67A5">
        <w:rPr>
          <w:rFonts w:cstheme="minorHAnsi"/>
          <w:sz w:val="24"/>
          <w:szCs w:val="24"/>
        </w:rPr>
        <w:t>„Stopp!“ und „Nein!“ sagen ist eine Widerstandsform und wird immer wieder mit den Kindern im gesamten Tagesablauf, wie z.</w:t>
      </w:r>
      <w:r>
        <w:rPr>
          <w:rFonts w:cstheme="minorHAnsi"/>
          <w:sz w:val="24"/>
          <w:szCs w:val="24"/>
        </w:rPr>
        <w:t xml:space="preserve"> </w:t>
      </w:r>
      <w:r w:rsidRPr="005C67A5">
        <w:rPr>
          <w:rFonts w:cstheme="minorHAnsi"/>
          <w:sz w:val="24"/>
          <w:szCs w:val="24"/>
        </w:rPr>
        <w:t>B. in Konfliktsituationen</w:t>
      </w:r>
      <w:r>
        <w:rPr>
          <w:rFonts w:cstheme="minorHAnsi"/>
          <w:sz w:val="24"/>
          <w:szCs w:val="24"/>
        </w:rPr>
        <w:t xml:space="preserve"> beim Spielen</w:t>
      </w:r>
      <w:r w:rsidRPr="005C67A5">
        <w:rPr>
          <w:rFonts w:cstheme="minorHAnsi"/>
          <w:sz w:val="24"/>
          <w:szCs w:val="24"/>
        </w:rPr>
        <w:t xml:space="preserve"> und im Morgenkreis geübt. </w:t>
      </w:r>
    </w:p>
    <w:p w14:paraId="01C21BA9" w14:textId="77777777" w:rsidR="00A93D83" w:rsidRDefault="00A93D83" w:rsidP="00A93D83">
      <w:pPr>
        <w:spacing w:after="0" w:line="276" w:lineRule="auto"/>
        <w:rPr>
          <w:rFonts w:cstheme="minorHAnsi"/>
          <w:sz w:val="24"/>
          <w:szCs w:val="24"/>
        </w:rPr>
      </w:pPr>
      <w:r w:rsidRPr="005C67A5">
        <w:rPr>
          <w:rFonts w:cstheme="minorHAnsi"/>
          <w:sz w:val="24"/>
          <w:szCs w:val="24"/>
        </w:rPr>
        <w:t>Ferner wird auch darauf geachtet, dass Eltern</w:t>
      </w:r>
      <w:r>
        <w:rPr>
          <w:rFonts w:cstheme="minorHAnsi"/>
          <w:sz w:val="24"/>
          <w:szCs w:val="24"/>
        </w:rPr>
        <w:t xml:space="preserve"> oder Sorgeberechtigte</w:t>
      </w:r>
      <w:r w:rsidRPr="005C67A5">
        <w:rPr>
          <w:rFonts w:cstheme="minorHAnsi"/>
          <w:sz w:val="24"/>
          <w:szCs w:val="24"/>
        </w:rPr>
        <w:t xml:space="preserve"> </w:t>
      </w:r>
      <w:r>
        <w:rPr>
          <w:rFonts w:cstheme="minorHAnsi"/>
          <w:sz w:val="24"/>
          <w:szCs w:val="24"/>
        </w:rPr>
        <w:t xml:space="preserve">in den Räumlichkeiten der Kita </w:t>
      </w:r>
      <w:r w:rsidRPr="005C67A5">
        <w:rPr>
          <w:rFonts w:cstheme="minorHAnsi"/>
          <w:sz w:val="24"/>
          <w:szCs w:val="24"/>
        </w:rPr>
        <w:t>die K</w:t>
      </w:r>
      <w:r>
        <w:rPr>
          <w:rFonts w:cstheme="minorHAnsi"/>
          <w:sz w:val="24"/>
          <w:szCs w:val="24"/>
        </w:rPr>
        <w:t>rippen</w:t>
      </w:r>
      <w:r w:rsidRPr="005C67A5">
        <w:rPr>
          <w:rFonts w:cstheme="minorHAnsi"/>
          <w:sz w:val="24"/>
          <w:szCs w:val="24"/>
        </w:rPr>
        <w:t>kinder nicht in gewaltvoller Form, z.</w:t>
      </w:r>
      <w:r>
        <w:rPr>
          <w:rFonts w:cstheme="minorHAnsi"/>
          <w:sz w:val="24"/>
          <w:szCs w:val="24"/>
        </w:rPr>
        <w:t xml:space="preserve"> </w:t>
      </w:r>
      <w:r w:rsidRPr="005C67A5">
        <w:rPr>
          <w:rFonts w:cstheme="minorHAnsi"/>
          <w:sz w:val="24"/>
          <w:szCs w:val="24"/>
        </w:rPr>
        <w:t>B. mit aggressiver Stimme und Schuldzuweisungen</w:t>
      </w:r>
      <w:r>
        <w:rPr>
          <w:rFonts w:cstheme="minorHAnsi"/>
          <w:sz w:val="24"/>
          <w:szCs w:val="24"/>
        </w:rPr>
        <w:t>,</w:t>
      </w:r>
      <w:r w:rsidRPr="005C67A5">
        <w:rPr>
          <w:rFonts w:cstheme="minorHAnsi"/>
          <w:sz w:val="24"/>
          <w:szCs w:val="24"/>
        </w:rPr>
        <w:t xml:space="preserve"> maßregeln.</w:t>
      </w:r>
      <w:bookmarkStart w:id="6" w:name="_Hlk144290139"/>
    </w:p>
    <w:p w14:paraId="6ECFF671" w14:textId="2B28A418" w:rsidR="00B7357C" w:rsidRPr="00B7357C" w:rsidRDefault="00A9487B" w:rsidP="00CC24BE">
      <w:pPr>
        <w:pStyle w:val="berschrift2"/>
        <w:spacing w:before="240" w:after="240" w:line="276" w:lineRule="auto"/>
      </w:pPr>
      <w:bookmarkStart w:id="7" w:name="_Toc144482134"/>
      <w:bookmarkEnd w:id="6"/>
      <w:r>
        <w:t xml:space="preserve">3.2 </w:t>
      </w:r>
      <w:r w:rsidR="00B7357C" w:rsidRPr="00B7357C">
        <w:t>Sex</w:t>
      </w:r>
      <w:r w:rsidR="000F3DA5">
        <w:t>ualerziehung</w:t>
      </w:r>
      <w:bookmarkEnd w:id="7"/>
    </w:p>
    <w:p w14:paraId="4CBB2ADE" w14:textId="77777777" w:rsidR="00A93D83" w:rsidRDefault="00A93D83" w:rsidP="00A93D83">
      <w:pPr>
        <w:spacing w:after="0" w:line="276" w:lineRule="auto"/>
        <w:rPr>
          <w:rFonts w:cstheme="minorHAnsi"/>
          <w:sz w:val="24"/>
          <w:szCs w:val="24"/>
        </w:rPr>
      </w:pPr>
      <w:r w:rsidRPr="005C67A5">
        <w:rPr>
          <w:rFonts w:cstheme="minorHAnsi"/>
          <w:sz w:val="24"/>
          <w:szCs w:val="24"/>
        </w:rPr>
        <w:t>Kinder sind von sich aus neugierig und entdecken sich, ihren Körper und ihre Umwelt. Sie stellen Fragen und möchten darauf Antworten erhalten. Sexuelle Bildung wird i</w:t>
      </w:r>
      <w:r>
        <w:rPr>
          <w:rFonts w:cstheme="minorHAnsi"/>
          <w:sz w:val="24"/>
          <w:szCs w:val="24"/>
        </w:rPr>
        <w:t>n unserem</w:t>
      </w:r>
      <w:r w:rsidRPr="005C67A5">
        <w:rPr>
          <w:rFonts w:cstheme="minorHAnsi"/>
          <w:sz w:val="24"/>
          <w:szCs w:val="24"/>
        </w:rPr>
        <w:t xml:space="preserve"> </w:t>
      </w:r>
      <w:r>
        <w:rPr>
          <w:rFonts w:cstheme="minorHAnsi"/>
          <w:sz w:val="24"/>
          <w:szCs w:val="24"/>
        </w:rPr>
        <w:t>K</w:t>
      </w:r>
      <w:r w:rsidRPr="005C67A5">
        <w:rPr>
          <w:rFonts w:cstheme="minorHAnsi"/>
          <w:sz w:val="24"/>
          <w:szCs w:val="24"/>
        </w:rPr>
        <w:t xml:space="preserve">indergarten als wichtig angesehen, um Kinder zu stärken und sie vor sexualisierter Gewalt zu schützen. Altersentsprechend werden die Kinder in einem geschützten Rahmen mit </w:t>
      </w:r>
      <w:r>
        <w:rPr>
          <w:rFonts w:cstheme="minorHAnsi"/>
          <w:sz w:val="24"/>
          <w:szCs w:val="24"/>
        </w:rPr>
        <w:t xml:space="preserve">Angeboten und Materialien zum Thema „sexuelle Erziehung“ </w:t>
      </w:r>
      <w:r w:rsidRPr="005C67A5">
        <w:rPr>
          <w:rFonts w:cstheme="minorHAnsi"/>
          <w:sz w:val="24"/>
          <w:szCs w:val="24"/>
        </w:rPr>
        <w:t xml:space="preserve">und Wissen über ihren eigenen Körper vertraut gemacht. Das pädagogische Fachpersonal benutzt dabei eine angemessene Sprache für den Körper und verniedlicht nichts. Sie benutzen Begriffe wie Po, Penis, Brust und </w:t>
      </w:r>
      <w:r>
        <w:rPr>
          <w:rFonts w:cstheme="minorHAnsi"/>
          <w:sz w:val="24"/>
          <w:szCs w:val="24"/>
        </w:rPr>
        <w:t>Vulva</w:t>
      </w:r>
      <w:r w:rsidRPr="005C67A5">
        <w:rPr>
          <w:rFonts w:cstheme="minorHAnsi"/>
          <w:sz w:val="24"/>
          <w:szCs w:val="24"/>
        </w:rPr>
        <w:t>.</w:t>
      </w:r>
      <w:r>
        <w:rPr>
          <w:rFonts w:cstheme="minorHAnsi"/>
          <w:sz w:val="24"/>
          <w:szCs w:val="24"/>
        </w:rPr>
        <w:t xml:space="preserve"> Es wird Wert daraufgelegt, den Kindern einen schambefreiten Umgang mit dem eigenen Geschlecht und den eigenen Körperteilen beizubringen.</w:t>
      </w:r>
    </w:p>
    <w:p w14:paraId="4368752B" w14:textId="77777777" w:rsidR="00A93D83" w:rsidRPr="005C67A5" w:rsidRDefault="00A93D83" w:rsidP="00A93D83">
      <w:pPr>
        <w:spacing w:after="0" w:line="276" w:lineRule="auto"/>
        <w:rPr>
          <w:rFonts w:cstheme="minorHAnsi"/>
          <w:sz w:val="24"/>
          <w:szCs w:val="24"/>
        </w:rPr>
      </w:pPr>
      <w:r w:rsidRPr="005C67A5">
        <w:rPr>
          <w:rFonts w:cstheme="minorHAnsi"/>
          <w:sz w:val="24"/>
          <w:szCs w:val="24"/>
        </w:rPr>
        <w:lastRenderedPageBreak/>
        <w:t>Mit Hilfe von Bilderbüchern, wie z.</w:t>
      </w:r>
      <w:r>
        <w:rPr>
          <w:rFonts w:cstheme="minorHAnsi"/>
          <w:sz w:val="24"/>
          <w:szCs w:val="24"/>
        </w:rPr>
        <w:t xml:space="preserve"> </w:t>
      </w:r>
      <w:r w:rsidRPr="005C67A5">
        <w:rPr>
          <w:rFonts w:cstheme="minorHAnsi"/>
          <w:sz w:val="24"/>
          <w:szCs w:val="24"/>
        </w:rPr>
        <w:t>B. „Mein Körper gehört mir“ oder „Wir sind jetzt vier“ können die Kinder sich und Situationen aus dem Alltag wieder entdecken. Außerdem werden Bewegungslieder, Tänze und Fingerspiele eingesetzt, um ein Grundverständnis über Körperfunktionen zu erlangen.</w:t>
      </w:r>
    </w:p>
    <w:p w14:paraId="1963C964" w14:textId="0C39293C" w:rsidR="00A93D83" w:rsidRPr="005C67A5" w:rsidRDefault="00A93D83" w:rsidP="00A93D83">
      <w:pPr>
        <w:spacing w:after="0" w:line="276" w:lineRule="auto"/>
        <w:rPr>
          <w:rFonts w:cstheme="minorHAnsi"/>
          <w:sz w:val="24"/>
          <w:szCs w:val="24"/>
        </w:rPr>
      </w:pPr>
      <w:r w:rsidRPr="005C67A5">
        <w:rPr>
          <w:rFonts w:cstheme="minorHAnsi"/>
          <w:sz w:val="24"/>
          <w:szCs w:val="24"/>
        </w:rPr>
        <w:t xml:space="preserve">Die Kinder </w:t>
      </w:r>
      <w:r>
        <w:rPr>
          <w:rFonts w:cstheme="minorHAnsi"/>
          <w:sz w:val="24"/>
          <w:szCs w:val="24"/>
        </w:rPr>
        <w:t>können</w:t>
      </w:r>
      <w:r w:rsidRPr="005C67A5">
        <w:rPr>
          <w:rFonts w:cstheme="minorHAnsi"/>
          <w:sz w:val="24"/>
          <w:szCs w:val="24"/>
        </w:rPr>
        <w:t xml:space="preserve"> mit dem pädagogischen Fachpersonal über ihren eigenen Körper sprechen und lernen, dass dies kein Tabuthema ist. Die Bedeutung von guten und schlechten Geheimnissen wird den Kindern hierbei vermittelt.</w:t>
      </w:r>
      <w:r>
        <w:rPr>
          <w:rFonts w:cstheme="minorHAnsi"/>
          <w:sz w:val="24"/>
          <w:szCs w:val="24"/>
        </w:rPr>
        <w:t xml:space="preserve"> </w:t>
      </w:r>
      <w:r w:rsidRPr="005C67A5">
        <w:rPr>
          <w:rFonts w:cstheme="minorHAnsi"/>
          <w:sz w:val="24"/>
          <w:szCs w:val="24"/>
        </w:rPr>
        <w:t xml:space="preserve">Die </w:t>
      </w:r>
      <w:proofErr w:type="spellStart"/>
      <w:proofErr w:type="gramStart"/>
      <w:r w:rsidRPr="005C67A5">
        <w:rPr>
          <w:rFonts w:cstheme="minorHAnsi"/>
          <w:sz w:val="24"/>
          <w:szCs w:val="24"/>
        </w:rPr>
        <w:t>Erzieher</w:t>
      </w:r>
      <w:r w:rsidR="000F4C2D">
        <w:rPr>
          <w:rFonts w:cstheme="minorHAnsi"/>
          <w:sz w:val="24"/>
          <w:szCs w:val="24"/>
        </w:rPr>
        <w:t>:</w:t>
      </w:r>
      <w:r>
        <w:rPr>
          <w:rFonts w:cstheme="minorHAnsi"/>
          <w:sz w:val="24"/>
          <w:szCs w:val="24"/>
        </w:rPr>
        <w:t>i</w:t>
      </w:r>
      <w:r w:rsidRPr="005C67A5">
        <w:rPr>
          <w:rFonts w:cstheme="minorHAnsi"/>
          <w:sz w:val="24"/>
          <w:szCs w:val="24"/>
        </w:rPr>
        <w:t>nnen</w:t>
      </w:r>
      <w:proofErr w:type="spellEnd"/>
      <w:proofErr w:type="gramEnd"/>
      <w:r w:rsidRPr="005C67A5">
        <w:rPr>
          <w:rFonts w:cstheme="minorHAnsi"/>
          <w:sz w:val="24"/>
          <w:szCs w:val="24"/>
        </w:rPr>
        <w:t xml:space="preserve"> </w:t>
      </w:r>
      <w:r>
        <w:rPr>
          <w:rFonts w:cstheme="minorHAnsi"/>
          <w:sz w:val="24"/>
          <w:szCs w:val="24"/>
        </w:rPr>
        <w:t>bauen</w:t>
      </w:r>
      <w:r w:rsidRPr="005C67A5">
        <w:rPr>
          <w:rFonts w:cstheme="minorHAnsi"/>
          <w:sz w:val="24"/>
          <w:szCs w:val="24"/>
        </w:rPr>
        <w:t xml:space="preserve"> eine vertrauensvolle und verlässliche Beziehung z</w:t>
      </w:r>
      <w:r>
        <w:rPr>
          <w:rFonts w:cstheme="minorHAnsi"/>
          <w:sz w:val="24"/>
          <w:szCs w:val="24"/>
        </w:rPr>
        <w:t>u den Kindern auf, um die sensiblen Themen gemeinsam mit den Kindern in einem geschützten Raum zu bearbeiten. D</w:t>
      </w:r>
      <w:r w:rsidRPr="005C67A5">
        <w:rPr>
          <w:rFonts w:cstheme="minorHAnsi"/>
          <w:sz w:val="24"/>
          <w:szCs w:val="24"/>
        </w:rPr>
        <w:t xml:space="preserve">ie </w:t>
      </w:r>
      <w:proofErr w:type="spellStart"/>
      <w:proofErr w:type="gramStart"/>
      <w:r w:rsidRPr="005C67A5">
        <w:rPr>
          <w:rFonts w:cstheme="minorHAnsi"/>
          <w:sz w:val="24"/>
          <w:szCs w:val="24"/>
        </w:rPr>
        <w:t>Erzieher</w:t>
      </w:r>
      <w:r w:rsidR="000F4C2D">
        <w:rPr>
          <w:rFonts w:cstheme="minorHAnsi"/>
          <w:sz w:val="24"/>
          <w:szCs w:val="24"/>
        </w:rPr>
        <w:t>:</w:t>
      </w:r>
      <w:r>
        <w:rPr>
          <w:rFonts w:cstheme="minorHAnsi"/>
          <w:sz w:val="24"/>
          <w:szCs w:val="24"/>
        </w:rPr>
        <w:t>i</w:t>
      </w:r>
      <w:r w:rsidRPr="005C67A5">
        <w:rPr>
          <w:rFonts w:cstheme="minorHAnsi"/>
          <w:sz w:val="24"/>
          <w:szCs w:val="24"/>
        </w:rPr>
        <w:t>nnen</w:t>
      </w:r>
      <w:proofErr w:type="spellEnd"/>
      <w:proofErr w:type="gramEnd"/>
      <w:r w:rsidRPr="005C67A5">
        <w:rPr>
          <w:rFonts w:cstheme="minorHAnsi"/>
          <w:sz w:val="24"/>
          <w:szCs w:val="24"/>
        </w:rPr>
        <w:t xml:space="preserve"> </w:t>
      </w:r>
      <w:r>
        <w:rPr>
          <w:rFonts w:cstheme="minorHAnsi"/>
          <w:sz w:val="24"/>
          <w:szCs w:val="24"/>
        </w:rPr>
        <w:t>verfolgen mit der Sexualerziehung</w:t>
      </w:r>
      <w:r w:rsidRPr="005C67A5">
        <w:rPr>
          <w:rFonts w:cstheme="minorHAnsi"/>
          <w:sz w:val="24"/>
          <w:szCs w:val="24"/>
        </w:rPr>
        <w:t xml:space="preserve"> folgende Ziele</w:t>
      </w:r>
      <w:r>
        <w:rPr>
          <w:rFonts w:cstheme="minorHAnsi"/>
          <w:sz w:val="24"/>
          <w:szCs w:val="24"/>
        </w:rPr>
        <w:t>:</w:t>
      </w:r>
    </w:p>
    <w:p w14:paraId="2431C1D8" w14:textId="77777777" w:rsidR="00A93D83" w:rsidRPr="004B5713" w:rsidRDefault="00A93D83" w:rsidP="00A93D83">
      <w:pPr>
        <w:pStyle w:val="Listenabsatz"/>
        <w:numPr>
          <w:ilvl w:val="0"/>
          <w:numId w:val="9"/>
        </w:numPr>
        <w:spacing w:after="0" w:line="276" w:lineRule="auto"/>
        <w:rPr>
          <w:rFonts w:cstheme="minorHAnsi"/>
          <w:sz w:val="24"/>
          <w:szCs w:val="24"/>
        </w:rPr>
      </w:pPr>
      <w:r w:rsidRPr="006B5B23">
        <w:rPr>
          <w:rFonts w:cstheme="minorHAnsi"/>
          <w:sz w:val="24"/>
          <w:szCs w:val="24"/>
        </w:rPr>
        <w:t>Kinder entwickeln ein Grundverständnis über Körperfunktionen</w:t>
      </w:r>
    </w:p>
    <w:p w14:paraId="23E63E02" w14:textId="77777777" w:rsidR="00A93D83" w:rsidRPr="004B5713" w:rsidRDefault="00A93D83" w:rsidP="00A93D83">
      <w:pPr>
        <w:pStyle w:val="Listenabsatz"/>
        <w:numPr>
          <w:ilvl w:val="0"/>
          <w:numId w:val="9"/>
        </w:numPr>
        <w:spacing w:after="0" w:line="276" w:lineRule="auto"/>
        <w:rPr>
          <w:rFonts w:cstheme="minorHAnsi"/>
          <w:sz w:val="24"/>
          <w:szCs w:val="24"/>
        </w:rPr>
      </w:pPr>
      <w:r w:rsidRPr="006B5B23">
        <w:rPr>
          <w:rFonts w:cstheme="minorHAnsi"/>
          <w:sz w:val="24"/>
          <w:szCs w:val="24"/>
        </w:rPr>
        <w:t>Kinder erlernen Begriffe, die Gefühle und Körperempfindungen beschreiben</w:t>
      </w:r>
    </w:p>
    <w:p w14:paraId="52E59197" w14:textId="77777777" w:rsidR="00A93D83" w:rsidRPr="004B5713" w:rsidRDefault="00A93D83" w:rsidP="00A93D83">
      <w:pPr>
        <w:pStyle w:val="Listenabsatz"/>
        <w:numPr>
          <w:ilvl w:val="0"/>
          <w:numId w:val="9"/>
        </w:numPr>
        <w:spacing w:after="0" w:line="276" w:lineRule="auto"/>
        <w:rPr>
          <w:rFonts w:cstheme="minorHAnsi"/>
          <w:sz w:val="24"/>
          <w:szCs w:val="24"/>
        </w:rPr>
      </w:pPr>
      <w:r w:rsidRPr="006B5B23">
        <w:rPr>
          <w:rFonts w:cstheme="minorHAnsi"/>
          <w:sz w:val="24"/>
          <w:szCs w:val="24"/>
        </w:rPr>
        <w:t>Kinder sollen Gefühle wahrnehmen, zeigen und über diese sprechen können</w:t>
      </w:r>
    </w:p>
    <w:p w14:paraId="4C0F36E8" w14:textId="38CA5EDA" w:rsidR="00A93D83" w:rsidRPr="001B48A1" w:rsidRDefault="00A93D83" w:rsidP="00A93D83">
      <w:pPr>
        <w:pStyle w:val="Listenabsatz"/>
        <w:numPr>
          <w:ilvl w:val="0"/>
          <w:numId w:val="9"/>
        </w:numPr>
        <w:spacing w:after="0" w:line="276" w:lineRule="auto"/>
        <w:rPr>
          <w:rFonts w:cstheme="minorHAnsi"/>
          <w:sz w:val="24"/>
          <w:szCs w:val="24"/>
        </w:rPr>
      </w:pPr>
      <w:r w:rsidRPr="006B5B23">
        <w:rPr>
          <w:rFonts w:cstheme="minorHAnsi"/>
          <w:sz w:val="24"/>
          <w:szCs w:val="24"/>
        </w:rPr>
        <w:t xml:space="preserve">Kindern soll ein bewusster Umgang mit Gefühlen und Befindlichkeiten vermittelt werden, um ihren eigenen Gefühlen besser </w:t>
      </w:r>
      <w:r w:rsidR="000F4C2D">
        <w:rPr>
          <w:rFonts w:cstheme="minorHAnsi"/>
          <w:sz w:val="24"/>
          <w:szCs w:val="24"/>
        </w:rPr>
        <w:t>v</w:t>
      </w:r>
      <w:r w:rsidRPr="006B5B23">
        <w:rPr>
          <w:rFonts w:cstheme="minorHAnsi"/>
          <w:sz w:val="24"/>
          <w:szCs w:val="24"/>
        </w:rPr>
        <w:t>ertrauen zu können</w:t>
      </w:r>
    </w:p>
    <w:p w14:paraId="12771CED" w14:textId="1E3BC0E6" w:rsidR="00A93D83" w:rsidRPr="00A93D83" w:rsidRDefault="00A93D83" w:rsidP="00A93D83">
      <w:pPr>
        <w:pStyle w:val="Listenabsatz"/>
        <w:numPr>
          <w:ilvl w:val="0"/>
          <w:numId w:val="9"/>
        </w:numPr>
        <w:spacing w:after="0" w:line="276" w:lineRule="auto"/>
        <w:rPr>
          <w:rFonts w:cstheme="minorHAnsi"/>
          <w:sz w:val="24"/>
          <w:szCs w:val="24"/>
        </w:rPr>
      </w:pPr>
      <w:r w:rsidRPr="00A93D83">
        <w:rPr>
          <w:rFonts w:cstheme="minorHAnsi"/>
          <w:sz w:val="24"/>
          <w:szCs w:val="24"/>
        </w:rPr>
        <w:t>Kinder sollen den eigenen Körper über Wahrnehmung und Bewegung besser kennenlernen</w:t>
      </w:r>
    </w:p>
    <w:p w14:paraId="7E9D7ACC" w14:textId="0FE5D044" w:rsidR="00A93D83" w:rsidRPr="005C67A5" w:rsidRDefault="00A93D83" w:rsidP="00A93D83">
      <w:pPr>
        <w:spacing w:after="0" w:line="276" w:lineRule="auto"/>
        <w:rPr>
          <w:rFonts w:cstheme="minorHAnsi"/>
          <w:sz w:val="24"/>
          <w:szCs w:val="24"/>
        </w:rPr>
      </w:pPr>
      <w:r w:rsidRPr="005C67A5">
        <w:rPr>
          <w:rFonts w:cstheme="minorHAnsi"/>
          <w:sz w:val="24"/>
          <w:szCs w:val="24"/>
        </w:rPr>
        <w:t xml:space="preserve">Die </w:t>
      </w:r>
      <w:proofErr w:type="spellStart"/>
      <w:proofErr w:type="gramStart"/>
      <w:r w:rsidRPr="005C67A5">
        <w:rPr>
          <w:rFonts w:cstheme="minorHAnsi"/>
          <w:sz w:val="24"/>
          <w:szCs w:val="24"/>
        </w:rPr>
        <w:t>Erzieher</w:t>
      </w:r>
      <w:r w:rsidR="000F4C2D">
        <w:rPr>
          <w:rFonts w:cstheme="minorHAnsi"/>
          <w:sz w:val="24"/>
          <w:szCs w:val="24"/>
        </w:rPr>
        <w:t>:</w:t>
      </w:r>
      <w:r>
        <w:rPr>
          <w:rFonts w:cstheme="minorHAnsi"/>
          <w:sz w:val="24"/>
          <w:szCs w:val="24"/>
        </w:rPr>
        <w:t>i</w:t>
      </w:r>
      <w:r w:rsidRPr="005C67A5">
        <w:rPr>
          <w:rFonts w:cstheme="minorHAnsi"/>
          <w:sz w:val="24"/>
          <w:szCs w:val="24"/>
        </w:rPr>
        <w:t>nnen</w:t>
      </w:r>
      <w:proofErr w:type="spellEnd"/>
      <w:proofErr w:type="gramEnd"/>
      <w:r w:rsidRPr="005C67A5">
        <w:rPr>
          <w:rFonts w:cstheme="minorHAnsi"/>
          <w:sz w:val="24"/>
          <w:szCs w:val="24"/>
        </w:rPr>
        <w:t xml:space="preserve"> gehen offen mit den Geschlechterrollen um und schränken die Kinder nicht in ihrer Persönlichkeitsentwicklung ein. Die Kinder dürfen über ihren Körper selbst bestimmen. </w:t>
      </w:r>
      <w:r>
        <w:rPr>
          <w:rFonts w:cstheme="minorHAnsi"/>
          <w:sz w:val="24"/>
          <w:szCs w:val="24"/>
        </w:rPr>
        <w:t>Allen Kindern wird beigebracht, dass sie selbstbestimmt über ihren Körper entscheiden dürfen. Sie werden angehalten klar zu äußern oder zu zeigen, dass sie etwas nicht möchten.</w:t>
      </w:r>
    </w:p>
    <w:p w14:paraId="7A7CE7FB" w14:textId="2E6DB830" w:rsidR="00A93D83" w:rsidRPr="005C67A5" w:rsidRDefault="00A93D83" w:rsidP="00A93D83">
      <w:pPr>
        <w:spacing w:after="0" w:line="276" w:lineRule="auto"/>
        <w:rPr>
          <w:rFonts w:cstheme="minorHAnsi"/>
          <w:sz w:val="24"/>
          <w:szCs w:val="24"/>
        </w:rPr>
      </w:pPr>
      <w:r w:rsidRPr="005C67A5">
        <w:rPr>
          <w:rFonts w:cstheme="minorHAnsi"/>
          <w:sz w:val="24"/>
          <w:szCs w:val="24"/>
        </w:rPr>
        <w:t xml:space="preserve">Die </w:t>
      </w:r>
      <w:proofErr w:type="spellStart"/>
      <w:proofErr w:type="gramStart"/>
      <w:r w:rsidRPr="005C67A5">
        <w:rPr>
          <w:rFonts w:cstheme="minorHAnsi"/>
          <w:sz w:val="24"/>
          <w:szCs w:val="24"/>
        </w:rPr>
        <w:t>Erzieher</w:t>
      </w:r>
      <w:r w:rsidR="000F4C2D">
        <w:rPr>
          <w:rFonts w:cstheme="minorHAnsi"/>
          <w:sz w:val="24"/>
          <w:szCs w:val="24"/>
        </w:rPr>
        <w:t>:</w:t>
      </w:r>
      <w:r w:rsidRPr="005C67A5">
        <w:rPr>
          <w:rFonts w:cstheme="minorHAnsi"/>
          <w:sz w:val="24"/>
          <w:szCs w:val="24"/>
        </w:rPr>
        <w:t>innen</w:t>
      </w:r>
      <w:proofErr w:type="spellEnd"/>
      <w:proofErr w:type="gramEnd"/>
      <w:r w:rsidRPr="005C67A5">
        <w:rPr>
          <w:rFonts w:cstheme="minorHAnsi"/>
          <w:sz w:val="24"/>
          <w:szCs w:val="24"/>
        </w:rPr>
        <w:t xml:space="preserve"> greifen ein, wenn die Kinder sich unsittlich berühren und über das gewöhnliche Maß der „Doktorspiele“ ihren Körper erkunden.</w:t>
      </w:r>
    </w:p>
    <w:p w14:paraId="24DC7C66" w14:textId="77777777" w:rsidR="00A93D83" w:rsidRPr="005C67A5" w:rsidRDefault="00A93D83" w:rsidP="00A93D83">
      <w:pPr>
        <w:spacing w:after="0" w:line="276" w:lineRule="auto"/>
        <w:rPr>
          <w:rFonts w:cstheme="minorHAnsi"/>
          <w:sz w:val="24"/>
          <w:szCs w:val="24"/>
        </w:rPr>
      </w:pPr>
      <w:r w:rsidRPr="005C67A5">
        <w:rPr>
          <w:rFonts w:cstheme="minorHAnsi"/>
          <w:sz w:val="24"/>
          <w:szCs w:val="24"/>
        </w:rPr>
        <w:t>Die Kinder tragen in der Einrichtung zumindest Unterwäsche</w:t>
      </w:r>
      <w:r>
        <w:rPr>
          <w:rFonts w:cstheme="minorHAnsi"/>
          <w:sz w:val="24"/>
          <w:szCs w:val="24"/>
        </w:rPr>
        <w:t xml:space="preserve"> bzw. Windeln.</w:t>
      </w:r>
    </w:p>
    <w:p w14:paraId="399D2468" w14:textId="77777777" w:rsidR="00A93D83" w:rsidRDefault="00A93D83" w:rsidP="00A93D83">
      <w:pPr>
        <w:spacing w:after="0" w:line="276" w:lineRule="auto"/>
        <w:rPr>
          <w:rFonts w:cstheme="minorHAnsi"/>
          <w:sz w:val="24"/>
          <w:szCs w:val="24"/>
        </w:rPr>
      </w:pPr>
      <w:r w:rsidRPr="005C67A5">
        <w:rPr>
          <w:rFonts w:cstheme="minorHAnsi"/>
          <w:sz w:val="24"/>
          <w:szCs w:val="24"/>
        </w:rPr>
        <w:t>Doktorspiele: I</w:t>
      </w:r>
      <w:r>
        <w:rPr>
          <w:rFonts w:cstheme="minorHAnsi"/>
          <w:sz w:val="24"/>
          <w:szCs w:val="24"/>
        </w:rPr>
        <w:t>n der Krippe</w:t>
      </w:r>
      <w:r w:rsidRPr="005C67A5">
        <w:rPr>
          <w:rFonts w:cstheme="minorHAnsi"/>
          <w:sz w:val="24"/>
          <w:szCs w:val="24"/>
        </w:rPr>
        <w:t xml:space="preserve"> dürfen die Kinder Doktor spielen und sich mit den Arztspielsachen zurückziehen. Alle Kinder spielen freiwillig mit und dürfen aufhören, wenn sie nicht mehr wollen. Uns ist wichtig, dass kein Kind genötigt wird mitzuspielen. </w:t>
      </w:r>
      <w:bookmarkStart w:id="8" w:name="_Hlk144296190"/>
      <w:r w:rsidRPr="005C67A5">
        <w:rPr>
          <w:rFonts w:cstheme="minorHAnsi"/>
          <w:sz w:val="24"/>
          <w:szCs w:val="24"/>
        </w:rPr>
        <w:t>Sie können</w:t>
      </w:r>
      <w:r>
        <w:rPr>
          <w:rFonts w:cstheme="minorHAnsi"/>
          <w:sz w:val="24"/>
          <w:szCs w:val="24"/>
        </w:rPr>
        <w:t xml:space="preserve"> mit den Arztspielsachen freispielen und bekommen erklärt, dass sie sich das Spielzeug in keine Körperöffnung stecken dürfen.</w:t>
      </w:r>
      <w:r w:rsidRPr="005C67A5">
        <w:rPr>
          <w:rFonts w:cstheme="minorHAnsi"/>
          <w:sz w:val="24"/>
          <w:szCs w:val="24"/>
        </w:rPr>
        <w:t xml:space="preserve"> </w:t>
      </w:r>
      <w:r>
        <w:rPr>
          <w:rFonts w:cstheme="minorHAnsi"/>
          <w:sz w:val="24"/>
          <w:szCs w:val="24"/>
        </w:rPr>
        <w:t xml:space="preserve">Auch die </w:t>
      </w:r>
      <w:proofErr w:type="spellStart"/>
      <w:proofErr w:type="gramStart"/>
      <w:r>
        <w:rPr>
          <w:rFonts w:cstheme="minorHAnsi"/>
          <w:sz w:val="24"/>
          <w:szCs w:val="24"/>
        </w:rPr>
        <w:t>Erzieher:innen</w:t>
      </w:r>
      <w:proofErr w:type="spellEnd"/>
      <w:proofErr w:type="gramEnd"/>
      <w:r>
        <w:rPr>
          <w:rFonts w:cstheme="minorHAnsi"/>
          <w:sz w:val="24"/>
          <w:szCs w:val="24"/>
        </w:rPr>
        <w:t xml:space="preserve"> können nach Aufforderung von den Kindern in das Spiel einbezogen werden, wobei die Kinder an bekleideten Körperstellen untersucht werden.</w:t>
      </w:r>
    </w:p>
    <w:p w14:paraId="64E584EE" w14:textId="2B311C58" w:rsidR="002254B8" w:rsidRDefault="00A9487B" w:rsidP="00CC24BE">
      <w:pPr>
        <w:pStyle w:val="berschrift2"/>
        <w:spacing w:before="240" w:after="240" w:line="276" w:lineRule="auto"/>
      </w:pPr>
      <w:bookmarkStart w:id="9" w:name="_Toc144482135"/>
      <w:bookmarkEnd w:id="8"/>
      <w:r>
        <w:t>3.3</w:t>
      </w:r>
      <w:r w:rsidR="002254B8" w:rsidRPr="002254B8">
        <w:t xml:space="preserve"> Partizipation der Kinder</w:t>
      </w:r>
      <w:bookmarkEnd w:id="9"/>
    </w:p>
    <w:p w14:paraId="6F25E371" w14:textId="77777777" w:rsidR="00A93D83" w:rsidRDefault="00A93D83" w:rsidP="00A93D83">
      <w:pPr>
        <w:spacing w:after="0" w:line="276" w:lineRule="auto"/>
        <w:rPr>
          <w:rFonts w:cstheme="minorHAnsi"/>
          <w:sz w:val="24"/>
          <w:szCs w:val="24"/>
        </w:rPr>
      </w:pPr>
      <w:r>
        <w:rPr>
          <w:rFonts w:cstheme="minorHAnsi"/>
          <w:sz w:val="24"/>
          <w:szCs w:val="24"/>
        </w:rPr>
        <w:t xml:space="preserve">Partizipation, also die selbstbestimmte Teilhabe der Kinder am Kindergartengeschehen, kann als ein wesentlicher Bestandteil vom Kinderschutz angesehen werden. Die Kinder können den Kindergartenalltag altersentsprechend mitbestimmen und mitgestalten und lernen, dass sie eine eigene Meinung haben, die zählt und Gehör findet und können ihre eigene Selbstwirksamkeit erfahren. </w:t>
      </w:r>
    </w:p>
    <w:p w14:paraId="1B934A9B" w14:textId="77777777" w:rsidR="00A93D83" w:rsidRDefault="00A93D83" w:rsidP="00A93D83">
      <w:pPr>
        <w:spacing w:after="0" w:line="276" w:lineRule="auto"/>
        <w:rPr>
          <w:rFonts w:cstheme="minorHAnsi"/>
          <w:sz w:val="24"/>
          <w:szCs w:val="24"/>
        </w:rPr>
      </w:pPr>
      <w:r>
        <w:rPr>
          <w:rFonts w:cstheme="minorHAnsi"/>
          <w:sz w:val="24"/>
          <w:szCs w:val="24"/>
        </w:rPr>
        <w:t xml:space="preserve">Während der Freispielphasen können die Kinder entscheiden, in welchem Bereich sie spielen wollen (Bauecke, Kuschelecke, basteln, Freispiel, usw.). Beim Essen haben die Kinder eine </w:t>
      </w:r>
      <w:r>
        <w:rPr>
          <w:rFonts w:cstheme="minorHAnsi"/>
          <w:sz w:val="24"/>
          <w:szCs w:val="24"/>
        </w:rPr>
        <w:lastRenderedPageBreak/>
        <w:t>freie Sitzplatzwahl und dürfen sich ihr Besteck, ihren Trinkbecher und das Lätzchen eigenständig aussuchen. Die Teller befüllen sie sich eigenständig mit dem Essen.</w:t>
      </w:r>
    </w:p>
    <w:p w14:paraId="7CA1ED27" w14:textId="77777777" w:rsidR="00A93D83" w:rsidRDefault="00A93D83" w:rsidP="00A93D83">
      <w:pPr>
        <w:spacing w:after="0" w:line="276" w:lineRule="auto"/>
        <w:rPr>
          <w:rFonts w:cstheme="minorHAnsi"/>
          <w:sz w:val="24"/>
          <w:szCs w:val="24"/>
        </w:rPr>
      </w:pPr>
      <w:r>
        <w:rPr>
          <w:rFonts w:cstheme="minorHAnsi"/>
          <w:sz w:val="24"/>
          <w:szCs w:val="24"/>
        </w:rPr>
        <w:t xml:space="preserve">Zusätzlich erhalten die Kinder situationsabhängig die Möglichkeit der Mitsprache, indem sie zwischen zwei angebotenen Optionen wählen dürfen, zum Beispiel beim Anziehen (erst das T-Shirt oder erst die Hose) oder beim Rausgehen (wollen wir jetzt raus oder in fünf Minuten). </w:t>
      </w:r>
    </w:p>
    <w:p w14:paraId="5653B64D" w14:textId="64859E22" w:rsidR="00A9487B" w:rsidRPr="00A9487B" w:rsidRDefault="00A9487B" w:rsidP="00CC24BE">
      <w:pPr>
        <w:pStyle w:val="berschrift2"/>
        <w:spacing w:before="240" w:after="240" w:line="276" w:lineRule="auto"/>
      </w:pPr>
      <w:bookmarkStart w:id="10" w:name="_Toc144482136"/>
      <w:r>
        <w:t>3.4</w:t>
      </w:r>
      <w:r w:rsidR="002254B8" w:rsidRPr="002254B8">
        <w:t xml:space="preserve"> Zusammenarbeit </w:t>
      </w:r>
      <w:r w:rsidR="00471BEF">
        <w:t xml:space="preserve">und Kommunikation </w:t>
      </w:r>
      <w:r w:rsidR="002254B8" w:rsidRPr="002254B8">
        <w:t>mit den Eltern</w:t>
      </w:r>
      <w:bookmarkEnd w:id="10"/>
    </w:p>
    <w:p w14:paraId="7DD17418" w14:textId="77777777" w:rsidR="00A93D83" w:rsidRDefault="00A93D83" w:rsidP="00A93D83">
      <w:pPr>
        <w:spacing w:after="0" w:line="276" w:lineRule="auto"/>
        <w:rPr>
          <w:rFonts w:cstheme="minorHAnsi"/>
          <w:sz w:val="24"/>
          <w:szCs w:val="24"/>
        </w:rPr>
      </w:pPr>
      <w:r>
        <w:rPr>
          <w:rFonts w:cstheme="minorHAnsi"/>
          <w:sz w:val="24"/>
          <w:szCs w:val="24"/>
        </w:rPr>
        <w:t xml:space="preserve">Wir sehen uns als Einrichtung gemeinsam mit den Eltern in einer Erziehungspartnerschaft und sind stets um eine gute Zusammenarbeit für das Wohl der Kinder bemüht. Bereits beim ersten Kennenlernen erläutern wir den Eltern unsere Ansätze zur sexualpädagogischen Erziehung und können auf erste Fragen eingehen.  </w:t>
      </w:r>
    </w:p>
    <w:p w14:paraId="675FCB15" w14:textId="77777777" w:rsidR="00A93D83" w:rsidRDefault="00A93D83" w:rsidP="00A93D83">
      <w:pPr>
        <w:spacing w:after="0" w:line="276" w:lineRule="auto"/>
        <w:rPr>
          <w:rFonts w:cstheme="minorHAnsi"/>
          <w:sz w:val="24"/>
          <w:szCs w:val="24"/>
        </w:rPr>
      </w:pPr>
      <w:r>
        <w:rPr>
          <w:rFonts w:cstheme="minorHAnsi"/>
          <w:sz w:val="24"/>
          <w:szCs w:val="24"/>
        </w:rPr>
        <w:t xml:space="preserve">Zusammenkünfte der Eltern finden zwei Mal im Jahr zum Elternabend, alle drei Monate im Elterncafé sowie alle drei Monate im Eltern- bzw. Krippenrat statt. Darüber hinaus werden analoge und digitale Elternumfragen für eine stetige Weiterentwicklung </w:t>
      </w:r>
      <w:bookmarkStart w:id="11" w:name="_Hlk144296248"/>
      <w:r>
        <w:rPr>
          <w:rFonts w:cstheme="minorHAnsi"/>
          <w:sz w:val="24"/>
          <w:szCs w:val="24"/>
        </w:rPr>
        <w:t xml:space="preserve">der Qualität der pädagogischen Arbeit erstellt und durchgeführt. Auch regelmäßige Türrahmengespräche dienen einer hilfreichen Rückmeldung und Weiterentwicklung. </w:t>
      </w:r>
    </w:p>
    <w:bookmarkEnd w:id="11"/>
    <w:p w14:paraId="60FEC2F6" w14:textId="77777777" w:rsidR="00A93D83" w:rsidRPr="002A3369" w:rsidRDefault="00A93D83" w:rsidP="00A93D83">
      <w:pPr>
        <w:spacing w:after="0" w:line="276" w:lineRule="auto"/>
        <w:rPr>
          <w:rFonts w:cstheme="minorHAnsi"/>
          <w:sz w:val="24"/>
          <w:szCs w:val="24"/>
        </w:rPr>
      </w:pPr>
      <w:r w:rsidRPr="002A3369">
        <w:rPr>
          <w:rFonts w:cstheme="minorHAnsi"/>
          <w:sz w:val="24"/>
          <w:szCs w:val="24"/>
        </w:rPr>
        <w:t>Im Flur des Kindergartens befinden sich Infowände</w:t>
      </w:r>
      <w:r>
        <w:rPr>
          <w:rFonts w:cstheme="minorHAnsi"/>
          <w:sz w:val="24"/>
          <w:szCs w:val="24"/>
        </w:rPr>
        <w:t xml:space="preserve"> mit Schrift und Bildern</w:t>
      </w:r>
      <w:r w:rsidRPr="002A3369">
        <w:rPr>
          <w:rFonts w:cstheme="minorHAnsi"/>
          <w:sz w:val="24"/>
          <w:szCs w:val="24"/>
        </w:rPr>
        <w:t>, an denen die Eltern Informationen vorfinden, was im Kindergartenalltag geschieht. Vom pädagogischen Fachpersonal wird darauf geachtet, dass keine persönlichen Informationen von Kindern und Familien ausgehängt werden</w:t>
      </w:r>
      <w:r>
        <w:rPr>
          <w:rFonts w:cstheme="minorHAnsi"/>
          <w:sz w:val="24"/>
          <w:szCs w:val="24"/>
        </w:rPr>
        <w:t>. Hier hängt ebenfalls unser Kinderschutzkonzept aus. Es kann auf Wunsch auch digital verschickt werden.</w:t>
      </w:r>
    </w:p>
    <w:p w14:paraId="288A4B82" w14:textId="77777777" w:rsidR="00A93D83" w:rsidRPr="002A3369" w:rsidRDefault="00A93D83" w:rsidP="00A93D83">
      <w:pPr>
        <w:spacing w:after="0" w:line="276" w:lineRule="auto"/>
        <w:rPr>
          <w:rFonts w:cstheme="minorHAnsi"/>
          <w:sz w:val="24"/>
          <w:szCs w:val="24"/>
        </w:rPr>
      </w:pPr>
      <w:r w:rsidRPr="002A3369">
        <w:rPr>
          <w:rFonts w:cstheme="minorHAnsi"/>
          <w:sz w:val="24"/>
          <w:szCs w:val="24"/>
        </w:rPr>
        <w:t>Für Ausflüge und Veranstaltungen</w:t>
      </w:r>
      <w:r>
        <w:rPr>
          <w:rFonts w:cstheme="minorHAnsi"/>
          <w:sz w:val="24"/>
          <w:szCs w:val="24"/>
        </w:rPr>
        <w:t xml:space="preserve"> </w:t>
      </w:r>
      <w:r w:rsidRPr="002A3369">
        <w:rPr>
          <w:rFonts w:cstheme="minorHAnsi"/>
          <w:sz w:val="24"/>
          <w:szCs w:val="24"/>
        </w:rPr>
        <w:t>erhalten alle Kindergarteneltern zusätzlich ein Informationsblat</w:t>
      </w:r>
      <w:r>
        <w:rPr>
          <w:rFonts w:cstheme="minorHAnsi"/>
          <w:sz w:val="24"/>
          <w:szCs w:val="24"/>
        </w:rPr>
        <w:t>t</w:t>
      </w:r>
      <w:r w:rsidRPr="002A3369">
        <w:rPr>
          <w:rFonts w:cstheme="minorHAnsi"/>
          <w:sz w:val="24"/>
          <w:szCs w:val="24"/>
        </w:rPr>
        <w:t xml:space="preserve">, in dem alle wichtigen Informationen enthalten sind. Vertrauliche Briefe werden persönlich an die entsprechenden Eltern überreicht. </w:t>
      </w:r>
    </w:p>
    <w:p w14:paraId="5C7F8288" w14:textId="77777777" w:rsidR="00A93D83" w:rsidRDefault="00A93D83" w:rsidP="00A93D83">
      <w:pPr>
        <w:spacing w:after="0" w:line="276" w:lineRule="auto"/>
        <w:rPr>
          <w:rFonts w:cstheme="minorHAnsi"/>
          <w:sz w:val="24"/>
          <w:szCs w:val="24"/>
        </w:rPr>
      </w:pPr>
      <w:r w:rsidRPr="002A3369">
        <w:rPr>
          <w:rFonts w:cstheme="minorHAnsi"/>
          <w:sz w:val="24"/>
          <w:szCs w:val="24"/>
        </w:rPr>
        <w:t>Ein weiterer Aushang mit Fotos und Namen des pädagogischen Fachpersonals macht deutlich, wer die Kinder betreut und wen die Eltern ansprechen können, um Informationen auszutauschen oder Kritik zu äußern.</w:t>
      </w:r>
    </w:p>
    <w:p w14:paraId="438F177D" w14:textId="5D7F7FDA" w:rsidR="00BF65FD" w:rsidRPr="00A93D83" w:rsidRDefault="00110788" w:rsidP="00CC24BE">
      <w:pPr>
        <w:spacing w:before="240" w:line="276" w:lineRule="auto"/>
        <w:rPr>
          <w:rFonts w:cstheme="minorHAnsi"/>
          <w:color w:val="FF0000"/>
          <w:sz w:val="24"/>
          <w:szCs w:val="24"/>
        </w:rPr>
      </w:pPr>
      <w:r>
        <w:rPr>
          <w:rFonts w:cstheme="minorHAnsi"/>
          <w:sz w:val="24"/>
          <w:szCs w:val="24"/>
        </w:rPr>
        <w:t xml:space="preserve">Sprachliche Hürden in der Kommunikation werden mit Gestik, Bildern und von </w:t>
      </w:r>
      <w:r w:rsidR="000F4C2D">
        <w:rPr>
          <w:rFonts w:cstheme="minorHAnsi"/>
          <w:sz w:val="24"/>
          <w:szCs w:val="24"/>
        </w:rPr>
        <w:t>m</w:t>
      </w:r>
      <w:r>
        <w:rPr>
          <w:rFonts w:cstheme="minorHAnsi"/>
          <w:sz w:val="24"/>
          <w:szCs w:val="24"/>
        </w:rPr>
        <w:t xml:space="preserve">ehrsprachigen Teammitgliedern überwunden. </w:t>
      </w:r>
      <w:r w:rsidR="00BF65FD" w:rsidRPr="00BF65FD">
        <w:rPr>
          <w:rFonts w:cstheme="minorHAnsi"/>
          <w:sz w:val="24"/>
          <w:szCs w:val="24"/>
        </w:rPr>
        <w:t>Sprachen die im Team der Krippe Molli gesprochen werden</w:t>
      </w:r>
      <w:r w:rsidR="00BF65FD">
        <w:rPr>
          <w:rFonts w:cstheme="minorHAnsi"/>
          <w:sz w:val="24"/>
          <w:szCs w:val="24"/>
        </w:rPr>
        <w:t xml:space="preserve"> und somit zur Übersetzung genutzt werden können</w:t>
      </w:r>
      <w:r w:rsidR="00BF65FD" w:rsidRPr="00BF65FD">
        <w:rPr>
          <w:rFonts w:cstheme="minorHAnsi"/>
          <w:sz w:val="24"/>
          <w:szCs w:val="24"/>
        </w:rPr>
        <w:t>:</w:t>
      </w:r>
    </w:p>
    <w:p w14:paraId="1C197003" w14:textId="77777777" w:rsidR="00BF65FD" w:rsidRPr="00BF65FD" w:rsidRDefault="00BF65FD" w:rsidP="00BF65FD">
      <w:pPr>
        <w:pStyle w:val="Listenabsatz"/>
        <w:numPr>
          <w:ilvl w:val="0"/>
          <w:numId w:val="22"/>
        </w:numPr>
        <w:spacing w:before="240" w:line="276" w:lineRule="auto"/>
        <w:rPr>
          <w:rFonts w:cstheme="minorHAnsi"/>
          <w:sz w:val="24"/>
          <w:szCs w:val="24"/>
        </w:rPr>
        <w:sectPr w:rsidR="00BF65FD" w:rsidRPr="00BF65FD" w:rsidSect="00EE1BE5">
          <w:headerReference w:type="default" r:id="rId8"/>
          <w:footerReference w:type="default" r:id="rId9"/>
          <w:headerReference w:type="first" r:id="rId10"/>
          <w:footerReference w:type="first" r:id="rId11"/>
          <w:pgSz w:w="11906" w:h="16838"/>
          <w:pgMar w:top="1418" w:right="1418" w:bottom="1134" w:left="1276" w:header="709" w:footer="709"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pPr>
    </w:p>
    <w:p w14:paraId="6C92A8EA" w14:textId="7AB4810E" w:rsidR="00BF65FD" w:rsidRPr="00BF65FD" w:rsidRDefault="00BF65FD" w:rsidP="00BF65FD">
      <w:pPr>
        <w:pStyle w:val="Listenabsatz"/>
        <w:numPr>
          <w:ilvl w:val="0"/>
          <w:numId w:val="24"/>
        </w:numPr>
        <w:spacing w:before="240" w:line="276" w:lineRule="auto"/>
        <w:rPr>
          <w:rFonts w:cstheme="minorHAnsi"/>
          <w:sz w:val="24"/>
          <w:szCs w:val="24"/>
        </w:rPr>
      </w:pPr>
      <w:r w:rsidRPr="00BF65FD">
        <w:rPr>
          <w:rFonts w:cstheme="minorHAnsi"/>
          <w:sz w:val="24"/>
          <w:szCs w:val="24"/>
        </w:rPr>
        <w:t>Deutsch</w:t>
      </w:r>
    </w:p>
    <w:p w14:paraId="0748E652" w14:textId="0D0E2480" w:rsidR="00BF65FD" w:rsidRPr="00BF65FD" w:rsidRDefault="00BF65FD" w:rsidP="00BF65FD">
      <w:pPr>
        <w:pStyle w:val="Listenabsatz"/>
        <w:numPr>
          <w:ilvl w:val="0"/>
          <w:numId w:val="24"/>
        </w:numPr>
        <w:spacing w:before="240" w:line="276" w:lineRule="auto"/>
        <w:rPr>
          <w:rFonts w:cstheme="minorHAnsi"/>
          <w:sz w:val="24"/>
          <w:szCs w:val="24"/>
        </w:rPr>
      </w:pPr>
      <w:r w:rsidRPr="00BF65FD">
        <w:rPr>
          <w:rFonts w:cstheme="minorHAnsi"/>
          <w:sz w:val="24"/>
          <w:szCs w:val="24"/>
        </w:rPr>
        <w:t>Englisch</w:t>
      </w:r>
    </w:p>
    <w:p w14:paraId="3C2C1CE4" w14:textId="5C024C95" w:rsidR="00BF65FD" w:rsidRPr="00BF65FD" w:rsidRDefault="00BF65FD" w:rsidP="00BF65FD">
      <w:pPr>
        <w:pStyle w:val="Listenabsatz"/>
        <w:numPr>
          <w:ilvl w:val="0"/>
          <w:numId w:val="24"/>
        </w:numPr>
        <w:spacing w:before="240" w:line="276" w:lineRule="auto"/>
        <w:rPr>
          <w:rFonts w:cstheme="minorHAnsi"/>
          <w:sz w:val="24"/>
          <w:szCs w:val="24"/>
        </w:rPr>
      </w:pPr>
      <w:r w:rsidRPr="00BF65FD">
        <w:rPr>
          <w:rFonts w:cstheme="minorHAnsi"/>
          <w:sz w:val="24"/>
          <w:szCs w:val="24"/>
        </w:rPr>
        <w:t>Russisch</w:t>
      </w:r>
    </w:p>
    <w:p w14:paraId="545F5677" w14:textId="161758FB" w:rsidR="00BF65FD" w:rsidRPr="00BF65FD" w:rsidRDefault="00BF65FD" w:rsidP="00BF65FD">
      <w:pPr>
        <w:pStyle w:val="Listenabsatz"/>
        <w:numPr>
          <w:ilvl w:val="0"/>
          <w:numId w:val="24"/>
        </w:numPr>
        <w:spacing w:before="240" w:line="276" w:lineRule="auto"/>
        <w:rPr>
          <w:rFonts w:cstheme="minorHAnsi"/>
          <w:sz w:val="24"/>
          <w:szCs w:val="24"/>
        </w:rPr>
      </w:pPr>
      <w:r w:rsidRPr="00BF65FD">
        <w:rPr>
          <w:rFonts w:cstheme="minorHAnsi"/>
          <w:sz w:val="24"/>
          <w:szCs w:val="24"/>
        </w:rPr>
        <w:t>Spanisch</w:t>
      </w:r>
    </w:p>
    <w:p w14:paraId="33E3872D" w14:textId="5D0109A7" w:rsidR="00BF65FD" w:rsidRPr="00BF65FD" w:rsidRDefault="00BF65FD" w:rsidP="00BF65FD">
      <w:pPr>
        <w:pStyle w:val="Listenabsatz"/>
        <w:numPr>
          <w:ilvl w:val="0"/>
          <w:numId w:val="24"/>
        </w:numPr>
        <w:spacing w:before="240" w:line="276" w:lineRule="auto"/>
        <w:rPr>
          <w:rFonts w:cstheme="minorHAnsi"/>
          <w:sz w:val="24"/>
          <w:szCs w:val="24"/>
        </w:rPr>
      </w:pPr>
      <w:r w:rsidRPr="00BF65FD">
        <w:rPr>
          <w:rFonts w:cstheme="minorHAnsi"/>
          <w:sz w:val="24"/>
          <w:szCs w:val="24"/>
        </w:rPr>
        <w:t>Französisch</w:t>
      </w:r>
    </w:p>
    <w:p w14:paraId="17AEBCDE" w14:textId="1FFC532E" w:rsidR="00BF65FD" w:rsidRPr="00BF65FD" w:rsidRDefault="00BF65FD" w:rsidP="00BF65FD">
      <w:pPr>
        <w:pStyle w:val="Listenabsatz"/>
        <w:numPr>
          <w:ilvl w:val="0"/>
          <w:numId w:val="24"/>
        </w:numPr>
        <w:spacing w:before="240" w:line="276" w:lineRule="auto"/>
        <w:rPr>
          <w:rFonts w:cstheme="minorHAnsi"/>
          <w:sz w:val="24"/>
          <w:szCs w:val="24"/>
        </w:rPr>
      </w:pPr>
      <w:r w:rsidRPr="00BF65FD">
        <w:rPr>
          <w:rFonts w:cstheme="minorHAnsi"/>
          <w:sz w:val="24"/>
          <w:szCs w:val="24"/>
        </w:rPr>
        <w:t>Hindi</w:t>
      </w:r>
    </w:p>
    <w:p w14:paraId="2E3D3991" w14:textId="103A662F" w:rsidR="00BF65FD" w:rsidRPr="00BF65FD" w:rsidRDefault="00BF65FD" w:rsidP="00BF65FD">
      <w:pPr>
        <w:pStyle w:val="Listenabsatz"/>
        <w:numPr>
          <w:ilvl w:val="0"/>
          <w:numId w:val="24"/>
        </w:numPr>
        <w:spacing w:before="240" w:line="276" w:lineRule="auto"/>
        <w:rPr>
          <w:rFonts w:cstheme="minorHAnsi"/>
          <w:sz w:val="24"/>
          <w:szCs w:val="24"/>
        </w:rPr>
      </w:pPr>
      <w:r w:rsidRPr="00BF65FD">
        <w:rPr>
          <w:rFonts w:cstheme="minorHAnsi"/>
          <w:sz w:val="24"/>
          <w:szCs w:val="24"/>
        </w:rPr>
        <w:t>Urdu (pakistanisch)</w:t>
      </w:r>
    </w:p>
    <w:p w14:paraId="576D2F14" w14:textId="37D7AEC7" w:rsidR="00BF65FD" w:rsidRPr="00BF65FD" w:rsidRDefault="00BF65FD" w:rsidP="00BF65FD">
      <w:pPr>
        <w:pStyle w:val="Listenabsatz"/>
        <w:numPr>
          <w:ilvl w:val="0"/>
          <w:numId w:val="24"/>
        </w:numPr>
        <w:spacing w:before="240" w:line="276" w:lineRule="auto"/>
        <w:rPr>
          <w:rFonts w:cstheme="minorHAnsi"/>
          <w:sz w:val="24"/>
          <w:szCs w:val="24"/>
        </w:rPr>
      </w:pPr>
      <w:r w:rsidRPr="00BF65FD">
        <w:rPr>
          <w:rFonts w:cstheme="minorHAnsi"/>
          <w:sz w:val="24"/>
          <w:szCs w:val="24"/>
        </w:rPr>
        <w:t>Ukrainisch</w:t>
      </w:r>
    </w:p>
    <w:p w14:paraId="3549BFA1" w14:textId="0DF022E9" w:rsidR="00BF65FD" w:rsidRPr="00BF65FD" w:rsidRDefault="00BF65FD" w:rsidP="00BF65FD">
      <w:pPr>
        <w:pStyle w:val="Listenabsatz"/>
        <w:numPr>
          <w:ilvl w:val="0"/>
          <w:numId w:val="24"/>
        </w:numPr>
        <w:spacing w:before="240" w:line="276" w:lineRule="auto"/>
        <w:rPr>
          <w:rFonts w:cstheme="minorHAnsi"/>
          <w:sz w:val="24"/>
          <w:szCs w:val="24"/>
        </w:rPr>
      </w:pPr>
      <w:r w:rsidRPr="00BF65FD">
        <w:rPr>
          <w:rFonts w:cstheme="minorHAnsi"/>
          <w:sz w:val="24"/>
          <w:szCs w:val="24"/>
        </w:rPr>
        <w:t>Polnisch</w:t>
      </w:r>
    </w:p>
    <w:p w14:paraId="24207E53" w14:textId="33BA2771" w:rsidR="00BF65FD" w:rsidRPr="00BF65FD" w:rsidRDefault="00BF65FD" w:rsidP="00BF65FD">
      <w:pPr>
        <w:pStyle w:val="Listenabsatz"/>
        <w:numPr>
          <w:ilvl w:val="0"/>
          <w:numId w:val="24"/>
        </w:numPr>
        <w:spacing w:before="240" w:line="276" w:lineRule="auto"/>
        <w:rPr>
          <w:rFonts w:cstheme="minorHAnsi"/>
          <w:sz w:val="24"/>
          <w:szCs w:val="24"/>
        </w:rPr>
      </w:pPr>
      <w:r w:rsidRPr="00BF65FD">
        <w:rPr>
          <w:rFonts w:cstheme="minorHAnsi"/>
          <w:sz w:val="24"/>
          <w:szCs w:val="24"/>
        </w:rPr>
        <w:t>Serbisch</w:t>
      </w:r>
    </w:p>
    <w:p w14:paraId="05AFC2FD" w14:textId="3719C66E" w:rsidR="00BF65FD" w:rsidRPr="00BF65FD" w:rsidRDefault="00BF65FD" w:rsidP="00BF65FD">
      <w:pPr>
        <w:pStyle w:val="Listenabsatz"/>
        <w:numPr>
          <w:ilvl w:val="0"/>
          <w:numId w:val="24"/>
        </w:numPr>
        <w:spacing w:before="240" w:line="276" w:lineRule="auto"/>
        <w:rPr>
          <w:rFonts w:cstheme="minorHAnsi"/>
          <w:sz w:val="24"/>
          <w:szCs w:val="24"/>
        </w:rPr>
      </w:pPr>
      <w:r w:rsidRPr="00BF65FD">
        <w:rPr>
          <w:rFonts w:cstheme="minorHAnsi"/>
          <w:sz w:val="24"/>
          <w:szCs w:val="24"/>
        </w:rPr>
        <w:t>Kroatisch</w:t>
      </w:r>
    </w:p>
    <w:p w14:paraId="54601B32" w14:textId="04219566" w:rsidR="00BF65FD" w:rsidRPr="00BF65FD" w:rsidRDefault="00BF65FD" w:rsidP="00BF65FD">
      <w:pPr>
        <w:pStyle w:val="Listenabsatz"/>
        <w:numPr>
          <w:ilvl w:val="0"/>
          <w:numId w:val="24"/>
        </w:numPr>
        <w:spacing w:before="240" w:line="276" w:lineRule="auto"/>
        <w:rPr>
          <w:rFonts w:cstheme="minorHAnsi"/>
          <w:sz w:val="24"/>
          <w:szCs w:val="24"/>
        </w:rPr>
      </w:pPr>
      <w:r w:rsidRPr="00BF65FD">
        <w:rPr>
          <w:rFonts w:cstheme="minorHAnsi"/>
          <w:sz w:val="24"/>
          <w:szCs w:val="24"/>
        </w:rPr>
        <w:t>Tschechisch</w:t>
      </w:r>
    </w:p>
    <w:p w14:paraId="4F6923B5" w14:textId="77592169" w:rsidR="00BF65FD" w:rsidRPr="00BF65FD" w:rsidRDefault="00BF65FD" w:rsidP="00BF65FD">
      <w:pPr>
        <w:pStyle w:val="Listenabsatz"/>
        <w:numPr>
          <w:ilvl w:val="0"/>
          <w:numId w:val="24"/>
        </w:numPr>
        <w:spacing w:before="240" w:line="276" w:lineRule="auto"/>
        <w:rPr>
          <w:rFonts w:cstheme="minorHAnsi"/>
          <w:sz w:val="24"/>
          <w:szCs w:val="24"/>
        </w:rPr>
      </w:pPr>
      <w:r w:rsidRPr="00BF65FD">
        <w:rPr>
          <w:rFonts w:cstheme="minorHAnsi"/>
          <w:sz w:val="24"/>
          <w:szCs w:val="24"/>
        </w:rPr>
        <w:t>Hausa</w:t>
      </w:r>
    </w:p>
    <w:p w14:paraId="597420F5" w14:textId="229D56C4" w:rsidR="00BF65FD" w:rsidRPr="00BF65FD" w:rsidRDefault="00BF65FD" w:rsidP="00BF65FD">
      <w:pPr>
        <w:pStyle w:val="Listenabsatz"/>
        <w:numPr>
          <w:ilvl w:val="0"/>
          <w:numId w:val="24"/>
        </w:numPr>
        <w:spacing w:before="240" w:line="276" w:lineRule="auto"/>
        <w:rPr>
          <w:rFonts w:cstheme="minorHAnsi"/>
          <w:sz w:val="24"/>
          <w:szCs w:val="24"/>
        </w:rPr>
      </w:pPr>
      <w:r w:rsidRPr="00BF65FD">
        <w:rPr>
          <w:rFonts w:cstheme="minorHAnsi"/>
          <w:sz w:val="24"/>
          <w:szCs w:val="24"/>
        </w:rPr>
        <w:t>Arabisch</w:t>
      </w:r>
    </w:p>
    <w:p w14:paraId="20858A65" w14:textId="74BD6305" w:rsidR="00BF65FD" w:rsidRPr="00BF65FD" w:rsidRDefault="00BF65FD" w:rsidP="00BF65FD">
      <w:pPr>
        <w:pStyle w:val="Listenabsatz"/>
        <w:numPr>
          <w:ilvl w:val="0"/>
          <w:numId w:val="24"/>
        </w:numPr>
        <w:spacing w:before="240" w:line="276" w:lineRule="auto"/>
        <w:rPr>
          <w:rFonts w:cstheme="minorHAnsi"/>
          <w:sz w:val="24"/>
          <w:szCs w:val="24"/>
        </w:rPr>
      </w:pPr>
      <w:r w:rsidRPr="00BF65FD">
        <w:rPr>
          <w:rFonts w:cstheme="minorHAnsi"/>
          <w:sz w:val="24"/>
          <w:szCs w:val="24"/>
        </w:rPr>
        <w:t>Twi</w:t>
      </w:r>
    </w:p>
    <w:p w14:paraId="16EADF43" w14:textId="77777777" w:rsidR="00BF65FD" w:rsidRDefault="00BF65FD" w:rsidP="00CC24BE">
      <w:pPr>
        <w:spacing w:before="240" w:line="276" w:lineRule="auto"/>
        <w:rPr>
          <w:rFonts w:cstheme="minorHAnsi"/>
          <w:sz w:val="24"/>
          <w:szCs w:val="24"/>
        </w:rPr>
        <w:sectPr w:rsidR="00BF65FD" w:rsidSect="00BF65FD">
          <w:type w:val="continuous"/>
          <w:pgSz w:w="11906" w:h="16838"/>
          <w:pgMar w:top="1418" w:right="1418" w:bottom="1134" w:left="1276" w:header="709" w:footer="709" w:gutter="0"/>
          <w:pgBorders w:offsetFrom="page">
            <w:top w:val="single" w:sz="4" w:space="24" w:color="auto"/>
            <w:left w:val="single" w:sz="4" w:space="24" w:color="auto"/>
            <w:bottom w:val="single" w:sz="4" w:space="24" w:color="auto"/>
            <w:right w:val="single" w:sz="4" w:space="24" w:color="auto"/>
          </w:pgBorders>
          <w:pgNumType w:start="0"/>
          <w:cols w:num="2" w:space="708"/>
          <w:titlePg/>
          <w:docGrid w:linePitch="360"/>
        </w:sectPr>
      </w:pPr>
    </w:p>
    <w:p w14:paraId="0497C942" w14:textId="77777777" w:rsidR="00A93D83" w:rsidRPr="00A93D83" w:rsidRDefault="00A93D83" w:rsidP="00A93D83">
      <w:pPr>
        <w:spacing w:after="0" w:line="276" w:lineRule="auto"/>
        <w:rPr>
          <w:rFonts w:cstheme="minorHAnsi"/>
          <w:sz w:val="24"/>
          <w:szCs w:val="24"/>
        </w:rPr>
      </w:pPr>
      <w:r w:rsidRPr="00A93D83">
        <w:rPr>
          <w:rFonts w:cstheme="minorHAnsi"/>
          <w:sz w:val="24"/>
          <w:szCs w:val="24"/>
        </w:rPr>
        <w:lastRenderedPageBreak/>
        <w:t>Zu jedem Geburtstag finden Entwicklungsgespräche in den Kindergartenräumen, ohne Beteiligung der Kinder, statt. Einen festen Termin bekommen die Eltern nach Absprache mit dem pädagogischen Fachpersonal.</w:t>
      </w:r>
    </w:p>
    <w:p w14:paraId="4E109B07" w14:textId="77777777" w:rsidR="00A93D83" w:rsidRPr="00A93D83" w:rsidRDefault="00A93D83" w:rsidP="00A93D83">
      <w:pPr>
        <w:spacing w:after="0" w:line="276" w:lineRule="auto"/>
        <w:rPr>
          <w:rFonts w:cstheme="minorHAnsi"/>
          <w:sz w:val="24"/>
          <w:szCs w:val="24"/>
        </w:rPr>
      </w:pPr>
    </w:p>
    <w:p w14:paraId="6E184244" w14:textId="77777777" w:rsidR="00A93D83" w:rsidRPr="00A93D83" w:rsidRDefault="00A93D83" w:rsidP="00A93D83">
      <w:pPr>
        <w:spacing w:after="0" w:line="276" w:lineRule="auto"/>
        <w:rPr>
          <w:rFonts w:cstheme="minorHAnsi"/>
          <w:sz w:val="24"/>
          <w:szCs w:val="24"/>
        </w:rPr>
      </w:pPr>
      <w:r w:rsidRPr="00A93D83">
        <w:rPr>
          <w:rFonts w:cstheme="minorHAnsi"/>
          <w:sz w:val="24"/>
          <w:szCs w:val="24"/>
        </w:rPr>
        <w:t>Bei Auffälligkeiten im sozialen, psychischen und physischen Bereich werden die Eltern in regelmäßigen Abständen zu Gesprächen eingeladen. Ferner versorgen wir bei Bedarf die Eltern mit Adressen und Kontaktinformationen der Institutionen, an denen sie sich für Gespräche oder Untersuchungen wenden können, wie zum Beispiel dem Werner-Otto-Institut oder den Allgemeinen Sozialen Dienst (ASD/ Familienhilfe).</w:t>
      </w:r>
    </w:p>
    <w:p w14:paraId="33B32C08" w14:textId="77777777" w:rsidR="00A93D83" w:rsidRPr="00A93D83" w:rsidRDefault="00A93D83" w:rsidP="00A93D83">
      <w:pPr>
        <w:spacing w:after="0" w:line="276" w:lineRule="auto"/>
        <w:rPr>
          <w:rFonts w:cstheme="minorHAnsi"/>
          <w:sz w:val="24"/>
          <w:szCs w:val="24"/>
        </w:rPr>
      </w:pPr>
      <w:r w:rsidRPr="00A93D83">
        <w:rPr>
          <w:rFonts w:cstheme="minorHAnsi"/>
          <w:sz w:val="24"/>
          <w:szCs w:val="24"/>
        </w:rPr>
        <w:t>Das pädagogische Fachpersonal erhält bei Bedarf von den Eltern eine Einverständniserklärung für eine Entbindung der Schweigepflicht für die oben genannten Institutionen.</w:t>
      </w:r>
    </w:p>
    <w:p w14:paraId="62F2ED69" w14:textId="16516BF3" w:rsidR="00A9487B" w:rsidRPr="00A9487B" w:rsidRDefault="002254B8" w:rsidP="00CC24BE">
      <w:pPr>
        <w:pStyle w:val="berschrift1"/>
        <w:numPr>
          <w:ilvl w:val="0"/>
          <w:numId w:val="20"/>
        </w:numPr>
        <w:spacing w:after="240" w:line="276" w:lineRule="auto"/>
      </w:pPr>
      <w:bookmarkStart w:id="12" w:name="_Toc144482137"/>
      <w:r w:rsidRPr="00A9487B">
        <w:t>Umgang mit Anliegen und Ansprechpersonen</w:t>
      </w:r>
      <w:bookmarkEnd w:id="12"/>
    </w:p>
    <w:p w14:paraId="0A227A38" w14:textId="2330A3D2" w:rsidR="00D921B0" w:rsidRPr="00D921B0" w:rsidRDefault="00D921B0" w:rsidP="00D921B0">
      <w:pPr>
        <w:spacing w:after="0" w:line="240" w:lineRule="auto"/>
        <w:rPr>
          <w:rFonts w:cstheme="minorHAnsi"/>
          <w:sz w:val="24"/>
          <w:szCs w:val="24"/>
        </w:rPr>
      </w:pPr>
      <w:bookmarkStart w:id="13" w:name="_Hlk142555611"/>
      <w:r w:rsidRPr="00D921B0">
        <w:rPr>
          <w:rFonts w:cstheme="minorHAnsi"/>
          <w:sz w:val="24"/>
          <w:szCs w:val="24"/>
        </w:rPr>
        <w:t xml:space="preserve">Die Kinder haben den direkten Kontakt zu dem pädagogischen Fachpersonal, bei denen sie ihre Anliegen äußern können. Alle Kindergartenkinder werden regelmäßig dazu eingeladen (z.B. im Morgenkreis), sich mit ihren Sorgen, Wünschen und Anliegen an den/die </w:t>
      </w:r>
      <w:proofErr w:type="spellStart"/>
      <w:r w:rsidRPr="00D921B0">
        <w:rPr>
          <w:rFonts w:cstheme="minorHAnsi"/>
          <w:sz w:val="24"/>
          <w:szCs w:val="24"/>
        </w:rPr>
        <w:t>Erzieher</w:t>
      </w:r>
      <w:r w:rsidR="000F4C2D">
        <w:rPr>
          <w:rFonts w:cstheme="minorHAnsi"/>
          <w:sz w:val="24"/>
          <w:szCs w:val="24"/>
        </w:rPr>
        <w:t>:</w:t>
      </w:r>
      <w:r w:rsidRPr="00D921B0">
        <w:rPr>
          <w:rFonts w:cstheme="minorHAnsi"/>
          <w:sz w:val="24"/>
          <w:szCs w:val="24"/>
        </w:rPr>
        <w:t>in</w:t>
      </w:r>
      <w:proofErr w:type="spellEnd"/>
      <w:r w:rsidRPr="00D921B0">
        <w:rPr>
          <w:rFonts w:cstheme="minorHAnsi"/>
          <w:sz w:val="24"/>
          <w:szCs w:val="24"/>
        </w:rPr>
        <w:t xml:space="preserve"> und die Kindergartenleitung zu wenden. Jedes Anliegen und jeder Wunsch können sich positiv auf den Alltag im Kindergarten auswirken. </w:t>
      </w:r>
    </w:p>
    <w:p w14:paraId="67B76A6B" w14:textId="2EEB0D34" w:rsidR="00D921B0" w:rsidRPr="00D921B0" w:rsidRDefault="00D921B0" w:rsidP="00D921B0">
      <w:pPr>
        <w:spacing w:after="0" w:line="240" w:lineRule="auto"/>
        <w:rPr>
          <w:rFonts w:cstheme="minorHAnsi"/>
          <w:sz w:val="24"/>
          <w:szCs w:val="24"/>
        </w:rPr>
      </w:pPr>
      <w:r w:rsidRPr="00D921B0">
        <w:rPr>
          <w:rFonts w:cstheme="minorHAnsi"/>
          <w:sz w:val="24"/>
          <w:szCs w:val="24"/>
        </w:rPr>
        <w:t xml:space="preserve">Den Eltern stehen die Kindergartenleitung mit festen Bürosprechzeiten, das pädagogische Fachpersonal mit regelmäßigen Tür- und Angelgesprächen sowie die selbstgewählten </w:t>
      </w:r>
      <w:proofErr w:type="spellStart"/>
      <w:proofErr w:type="gramStart"/>
      <w:r w:rsidRPr="00D921B0">
        <w:rPr>
          <w:rFonts w:cstheme="minorHAnsi"/>
          <w:sz w:val="24"/>
          <w:szCs w:val="24"/>
        </w:rPr>
        <w:t>Elternvertreter</w:t>
      </w:r>
      <w:r w:rsidR="000F4C2D">
        <w:rPr>
          <w:rFonts w:cstheme="minorHAnsi"/>
          <w:sz w:val="24"/>
          <w:szCs w:val="24"/>
        </w:rPr>
        <w:t>:</w:t>
      </w:r>
      <w:r w:rsidRPr="00D921B0">
        <w:rPr>
          <w:rFonts w:cstheme="minorHAnsi"/>
          <w:sz w:val="24"/>
          <w:szCs w:val="24"/>
        </w:rPr>
        <w:t>innen</w:t>
      </w:r>
      <w:proofErr w:type="spellEnd"/>
      <w:proofErr w:type="gramEnd"/>
      <w:r w:rsidRPr="00D921B0">
        <w:rPr>
          <w:rFonts w:cstheme="minorHAnsi"/>
          <w:sz w:val="24"/>
          <w:szCs w:val="24"/>
        </w:rPr>
        <w:t xml:space="preserve"> als Ansprechpersonen zur Verfügung. Darüber hinaus gibt es einen Feedback-Briefkasten und die Gruppen sind direkt über ein Gruppenhandy zu erreichen. </w:t>
      </w:r>
    </w:p>
    <w:p w14:paraId="027A6DEE" w14:textId="77777777" w:rsidR="00D921B0" w:rsidRPr="00D921B0" w:rsidRDefault="00D921B0" w:rsidP="00D921B0">
      <w:pPr>
        <w:spacing w:after="0" w:line="240" w:lineRule="auto"/>
        <w:rPr>
          <w:rFonts w:cstheme="minorHAnsi"/>
          <w:sz w:val="24"/>
          <w:szCs w:val="24"/>
        </w:rPr>
      </w:pPr>
      <w:r w:rsidRPr="00D921B0">
        <w:rPr>
          <w:rFonts w:cstheme="minorHAnsi"/>
          <w:sz w:val="24"/>
          <w:szCs w:val="24"/>
        </w:rPr>
        <w:t>Ferner erhalten alle Eltern unserer Einrichtung folgende Telefonnummer: „Nummer gegen Kummer“: Tel. 0800 1110550. Hier können die Eltern jederzeit Rat und Unterstützung erhalten.</w:t>
      </w:r>
    </w:p>
    <w:p w14:paraId="2DD7FBE2" w14:textId="77777777" w:rsidR="00D921B0" w:rsidRPr="00D921B0" w:rsidRDefault="00D921B0" w:rsidP="00D921B0">
      <w:pPr>
        <w:spacing w:after="0" w:line="240" w:lineRule="auto"/>
        <w:rPr>
          <w:rFonts w:cstheme="minorHAnsi"/>
          <w:sz w:val="24"/>
          <w:szCs w:val="24"/>
        </w:rPr>
      </w:pPr>
      <w:bookmarkStart w:id="14" w:name="_Hlk142555575"/>
      <w:r w:rsidRPr="00D921B0">
        <w:rPr>
          <w:rFonts w:cstheme="minorHAnsi"/>
          <w:sz w:val="24"/>
          <w:szCs w:val="24"/>
        </w:rPr>
        <w:t xml:space="preserve">Das pädagogische Fachpersonal hat als erste Ansprechperson immer die Kindergartenleitung zur Verfügung. </w:t>
      </w:r>
      <w:bookmarkStart w:id="15" w:name="_Hlk144296365"/>
      <w:r w:rsidRPr="00D921B0">
        <w:rPr>
          <w:rFonts w:cstheme="minorHAnsi"/>
          <w:sz w:val="24"/>
          <w:szCs w:val="24"/>
        </w:rPr>
        <w:t>Alle vier Wochen werden in der Krippenteamsitzung neben organisatorischen Dingen auch Situationen aus dem pädagogischen Alltag besprochen. Darüber hinaus finden sich die Gruppenteams der Krippe wöchentlich i.d.R. ohne Leitung zusammen und können sich u.a. innerhalb einer kollegialen Fallberatung über konkrete Fälle zum Kinderschutz beraten. Zusätzlich nimmt das gesamte Krippenteam alle zwei Monate an einer Supervision teil.</w:t>
      </w:r>
    </w:p>
    <w:bookmarkEnd w:id="14"/>
    <w:bookmarkEnd w:id="15"/>
    <w:p w14:paraId="20EC031A" w14:textId="77777777" w:rsidR="00D921B0" w:rsidRPr="00D921B0" w:rsidRDefault="00D921B0" w:rsidP="00D921B0">
      <w:pPr>
        <w:spacing w:after="0" w:line="240" w:lineRule="auto"/>
        <w:rPr>
          <w:rFonts w:cstheme="minorHAnsi"/>
          <w:sz w:val="24"/>
          <w:szCs w:val="24"/>
        </w:rPr>
      </w:pPr>
    </w:p>
    <w:p w14:paraId="193FB3F8" w14:textId="77777777" w:rsidR="00D921B0" w:rsidRPr="00D921B0" w:rsidRDefault="00D921B0" w:rsidP="00D921B0">
      <w:pPr>
        <w:spacing w:after="0" w:line="240" w:lineRule="auto"/>
        <w:rPr>
          <w:rFonts w:cstheme="minorHAnsi"/>
          <w:sz w:val="24"/>
          <w:szCs w:val="24"/>
        </w:rPr>
      </w:pPr>
      <w:r w:rsidRPr="00D921B0">
        <w:rPr>
          <w:rFonts w:cstheme="minorHAnsi"/>
          <w:sz w:val="24"/>
          <w:szCs w:val="24"/>
        </w:rPr>
        <w:t>Die Kindergartenleitung hat Kontakt zur Bereichsleitung sowie zur trägereigenen Kinderschutzbeauftragten. Ferner können folgende Vereine unterstützend wirken: Paritätischer Wohlfahrtsverband, Zündfunke e.V., Dunkelziffer e.V., Kinderschutzzentrum Hamburg (Kontaktdaten siehe Anhang).</w:t>
      </w:r>
    </w:p>
    <w:p w14:paraId="3BE7FB6C" w14:textId="77777777" w:rsidR="00D921B0" w:rsidRPr="00D921B0" w:rsidRDefault="00D921B0" w:rsidP="00D921B0">
      <w:pPr>
        <w:spacing w:after="0" w:line="240" w:lineRule="auto"/>
        <w:rPr>
          <w:rFonts w:cstheme="minorHAnsi"/>
          <w:sz w:val="24"/>
          <w:szCs w:val="24"/>
        </w:rPr>
      </w:pPr>
      <w:bookmarkStart w:id="16" w:name="_Hlk144296458"/>
      <w:r w:rsidRPr="00D921B0">
        <w:rPr>
          <w:rFonts w:cstheme="minorHAnsi"/>
          <w:sz w:val="24"/>
          <w:szCs w:val="24"/>
        </w:rPr>
        <w:t>Alle sechs Wochen findet eine Leitungssitzung mit der Bereichsleitung statt, in der Vorfälle aus dem Kindergarten diskret und in einem vertrauensvollen Rahmen besprochen werden können.</w:t>
      </w:r>
    </w:p>
    <w:bookmarkEnd w:id="16"/>
    <w:p w14:paraId="02D63232" w14:textId="77777777" w:rsidR="003F052E" w:rsidRPr="00A751FC" w:rsidRDefault="003F052E" w:rsidP="00CC24BE">
      <w:pPr>
        <w:spacing w:before="240" w:line="276" w:lineRule="auto"/>
        <w:rPr>
          <w:rFonts w:cstheme="minorHAnsi"/>
          <w:sz w:val="24"/>
          <w:szCs w:val="24"/>
        </w:rPr>
      </w:pPr>
      <w:r>
        <w:rPr>
          <w:rFonts w:cstheme="minorHAnsi"/>
          <w:sz w:val="24"/>
          <w:szCs w:val="24"/>
        </w:rPr>
        <w:t>Alle sechs Wochen findet eine Leitungssitzung mit der Bereichsleitung statt, in der Vorfälle aus dem Kindergarten</w:t>
      </w:r>
      <w:r w:rsidRPr="00471BEF">
        <w:rPr>
          <w:rFonts w:cstheme="minorHAnsi"/>
          <w:sz w:val="24"/>
          <w:szCs w:val="24"/>
        </w:rPr>
        <w:t xml:space="preserve"> diskret und in einem vertrauensvollen Rahmen </w:t>
      </w:r>
      <w:r>
        <w:rPr>
          <w:rFonts w:cstheme="minorHAnsi"/>
          <w:sz w:val="24"/>
          <w:szCs w:val="24"/>
        </w:rPr>
        <w:t>besprochen werden können</w:t>
      </w:r>
      <w:r w:rsidRPr="00471BEF">
        <w:rPr>
          <w:rFonts w:cstheme="minorHAnsi"/>
          <w:sz w:val="24"/>
          <w:szCs w:val="24"/>
        </w:rPr>
        <w:t>.</w:t>
      </w:r>
    </w:p>
    <w:bookmarkEnd w:id="13"/>
    <w:p w14:paraId="2909FE49" w14:textId="5F532468" w:rsidR="00B92DB2" w:rsidRPr="00FC0444" w:rsidRDefault="00225DC3" w:rsidP="00CC24BE">
      <w:pPr>
        <w:spacing w:before="240" w:line="276" w:lineRule="auto"/>
        <w:rPr>
          <w:rFonts w:cstheme="minorHAnsi"/>
          <w:sz w:val="24"/>
          <w:szCs w:val="24"/>
        </w:rPr>
      </w:pPr>
      <w:r w:rsidRPr="005C67A5">
        <w:rPr>
          <w:rFonts w:cstheme="minorHAnsi"/>
          <w:sz w:val="24"/>
          <w:szCs w:val="24"/>
        </w:rPr>
        <w:lastRenderedPageBreak/>
        <w:t xml:space="preserve">Jede Rückmeldung ist für uns als </w:t>
      </w:r>
      <w:r>
        <w:rPr>
          <w:rFonts w:cstheme="minorHAnsi"/>
          <w:sz w:val="24"/>
          <w:szCs w:val="24"/>
        </w:rPr>
        <w:t>p</w:t>
      </w:r>
      <w:r w:rsidRPr="005C67A5">
        <w:rPr>
          <w:rFonts w:cstheme="minorHAnsi"/>
          <w:sz w:val="24"/>
          <w:szCs w:val="24"/>
        </w:rPr>
        <w:t xml:space="preserve">ädagogische Einrichtung wichtig, um </w:t>
      </w:r>
      <w:r w:rsidR="00973686" w:rsidRPr="005C67A5">
        <w:rPr>
          <w:rFonts w:cstheme="minorHAnsi"/>
          <w:sz w:val="24"/>
          <w:szCs w:val="24"/>
        </w:rPr>
        <w:t>unsere Handlungen</w:t>
      </w:r>
      <w:r w:rsidRPr="005C67A5">
        <w:rPr>
          <w:rFonts w:cstheme="minorHAnsi"/>
          <w:sz w:val="24"/>
          <w:szCs w:val="24"/>
        </w:rPr>
        <w:t xml:space="preserve"> und Inhalte zu überprüfen und ggf. nachzusteuern. Jede Beschwerde findet Gehör, wird ernst genommen und vertrauensvoll behandelt.</w:t>
      </w:r>
      <w:r w:rsidR="003F052E">
        <w:rPr>
          <w:rFonts w:cstheme="minorHAnsi"/>
          <w:sz w:val="24"/>
          <w:szCs w:val="24"/>
        </w:rPr>
        <w:t xml:space="preserve"> Zur Veranschaulichung haben wir ein Schaubild erstellt</w:t>
      </w:r>
      <w:r w:rsidR="00CC24BE">
        <w:rPr>
          <w:rFonts w:cstheme="minorHAnsi"/>
          <w:sz w:val="24"/>
          <w:szCs w:val="24"/>
        </w:rPr>
        <w:t>, dass innerhalb der Kitaräumlichkeiten aushängt (siehe Anhang „Beschwerdemanagement der Kita Molli“)</w:t>
      </w:r>
    </w:p>
    <w:p w14:paraId="396AF0BD" w14:textId="77777777" w:rsidR="00A9487B" w:rsidRDefault="00D36AAD" w:rsidP="00CC24BE">
      <w:pPr>
        <w:pStyle w:val="berschrift1"/>
        <w:numPr>
          <w:ilvl w:val="0"/>
          <w:numId w:val="20"/>
        </w:numPr>
        <w:spacing w:line="276" w:lineRule="auto"/>
      </w:pPr>
      <w:bookmarkStart w:id="17" w:name="_Toc144482138"/>
      <w:r w:rsidRPr="00A9487B">
        <w:t>Formen der Grenzüberschreitungen</w:t>
      </w:r>
      <w:bookmarkEnd w:id="17"/>
      <w:r w:rsidRPr="00A9487B">
        <w:t xml:space="preserve"> </w:t>
      </w:r>
    </w:p>
    <w:p w14:paraId="40399352" w14:textId="2205912C" w:rsidR="00456825" w:rsidRPr="00A9487B" w:rsidRDefault="00A9487B" w:rsidP="00CC24BE">
      <w:pPr>
        <w:pStyle w:val="berschrift2"/>
        <w:spacing w:before="240" w:line="276" w:lineRule="auto"/>
      </w:pPr>
      <w:bookmarkStart w:id="18" w:name="_Toc144482139"/>
      <w:r>
        <w:t xml:space="preserve">5.1 </w:t>
      </w:r>
      <w:r w:rsidR="00D36AAD" w:rsidRPr="00A9487B">
        <w:t>unsere Definition</w:t>
      </w:r>
      <w:bookmarkEnd w:id="18"/>
    </w:p>
    <w:p w14:paraId="6C5C0EB3" w14:textId="77777777" w:rsidR="00D921B0" w:rsidRPr="00456825" w:rsidRDefault="00D921B0" w:rsidP="00D921B0">
      <w:pPr>
        <w:pStyle w:val="Listenabsatz"/>
        <w:numPr>
          <w:ilvl w:val="0"/>
          <w:numId w:val="5"/>
        </w:numPr>
        <w:spacing w:after="0" w:line="276" w:lineRule="auto"/>
        <w:rPr>
          <w:rFonts w:cstheme="minorHAnsi"/>
          <w:sz w:val="24"/>
          <w:szCs w:val="24"/>
        </w:rPr>
      </w:pPr>
      <w:r w:rsidRPr="00456825">
        <w:rPr>
          <w:rFonts w:cstheme="minorHAnsi"/>
          <w:b/>
          <w:bCs/>
          <w:sz w:val="24"/>
          <w:szCs w:val="24"/>
        </w:rPr>
        <w:t>Physische Gewalt</w:t>
      </w:r>
      <w:r w:rsidRPr="00E16136">
        <w:rPr>
          <w:rFonts w:cstheme="minorHAnsi"/>
          <w:sz w:val="24"/>
          <w:szCs w:val="24"/>
        </w:rPr>
        <w:t xml:space="preserve"> beinhaltet alle körperlichen Verletzungen am Kind, die durch Dritte zugefügt werden, wie kneifen, schlagen, Blutergüsse, Prellungen, Knochenbrüche, innere Verletzungen, Verbrennungen, </w:t>
      </w:r>
      <w:r>
        <w:rPr>
          <w:rFonts w:cstheme="minorHAnsi"/>
          <w:sz w:val="24"/>
          <w:szCs w:val="24"/>
        </w:rPr>
        <w:t>F</w:t>
      </w:r>
      <w:r w:rsidRPr="00E16136">
        <w:rPr>
          <w:rFonts w:cstheme="minorHAnsi"/>
          <w:sz w:val="24"/>
          <w:szCs w:val="24"/>
        </w:rPr>
        <w:t>esthalten usw.</w:t>
      </w:r>
    </w:p>
    <w:p w14:paraId="22ACE20A" w14:textId="77777777" w:rsidR="00D921B0" w:rsidRPr="00456825" w:rsidRDefault="00D921B0" w:rsidP="00D921B0">
      <w:pPr>
        <w:pStyle w:val="Listenabsatz"/>
        <w:numPr>
          <w:ilvl w:val="0"/>
          <w:numId w:val="5"/>
        </w:numPr>
        <w:spacing w:after="0" w:line="276" w:lineRule="auto"/>
        <w:rPr>
          <w:rFonts w:cstheme="minorHAnsi"/>
          <w:sz w:val="24"/>
          <w:szCs w:val="24"/>
        </w:rPr>
      </w:pPr>
      <w:r w:rsidRPr="00456825">
        <w:rPr>
          <w:rFonts w:cstheme="minorHAnsi"/>
          <w:b/>
          <w:bCs/>
          <w:sz w:val="24"/>
          <w:szCs w:val="24"/>
        </w:rPr>
        <w:t>Psychische Gewalt</w:t>
      </w:r>
      <w:r w:rsidRPr="008F0B9E">
        <w:rPr>
          <w:rFonts w:cstheme="minorHAnsi"/>
          <w:sz w:val="24"/>
          <w:szCs w:val="24"/>
        </w:rPr>
        <w:t xml:space="preserve"> ist der Begriff für Demütigung, Beleidigung, Ignoranz, Manipulation, Instrumentalisierung, Liebesentzug und Abhängigkeit. Die Abhängigkeit und das Vertrauen des Kindes werden ausgenutzt um körperliche, sexuelle und emotionale Gewalt auszuüben. Durch verbale Drohungen oder Zuwendungsentzug wird das Kind eingeschüchtert und unterdrückt. Heimlichkeiten, Zwänge und Schuldzuweisungen werden dem Kind auferlegt</w:t>
      </w:r>
      <w:r>
        <w:rPr>
          <w:rFonts w:cstheme="minorHAnsi"/>
          <w:sz w:val="24"/>
          <w:szCs w:val="24"/>
        </w:rPr>
        <w:t>.</w:t>
      </w:r>
    </w:p>
    <w:p w14:paraId="5D685A98" w14:textId="77777777" w:rsidR="00D921B0" w:rsidRPr="00456825" w:rsidRDefault="00D921B0" w:rsidP="00D921B0">
      <w:pPr>
        <w:pStyle w:val="Listenabsatz"/>
        <w:numPr>
          <w:ilvl w:val="0"/>
          <w:numId w:val="5"/>
        </w:numPr>
        <w:spacing w:after="0" w:line="276" w:lineRule="auto"/>
        <w:rPr>
          <w:rFonts w:cstheme="minorHAnsi"/>
          <w:sz w:val="24"/>
          <w:szCs w:val="24"/>
        </w:rPr>
      </w:pPr>
      <w:r w:rsidRPr="00456825">
        <w:rPr>
          <w:rFonts w:cstheme="minorHAnsi"/>
          <w:b/>
          <w:bCs/>
          <w:sz w:val="24"/>
          <w:szCs w:val="24"/>
        </w:rPr>
        <w:t>Unabsichtliche Grenzverletzungen</w:t>
      </w:r>
      <w:r w:rsidRPr="008F0B9E">
        <w:rPr>
          <w:rFonts w:cstheme="minorHAnsi"/>
          <w:sz w:val="24"/>
          <w:szCs w:val="24"/>
        </w:rPr>
        <w:t>, die die Persönlichkeit und Entwicklung einengen, resultieren aus persönliche</w:t>
      </w:r>
      <w:r>
        <w:rPr>
          <w:rFonts w:cstheme="minorHAnsi"/>
          <w:sz w:val="24"/>
          <w:szCs w:val="24"/>
        </w:rPr>
        <w:t>n</w:t>
      </w:r>
      <w:r w:rsidRPr="008F0B9E">
        <w:rPr>
          <w:rFonts w:cstheme="minorHAnsi"/>
          <w:sz w:val="24"/>
          <w:szCs w:val="24"/>
        </w:rPr>
        <w:t xml:space="preserve"> und/</w:t>
      </w:r>
      <w:r>
        <w:rPr>
          <w:rFonts w:cstheme="minorHAnsi"/>
          <w:sz w:val="24"/>
          <w:szCs w:val="24"/>
        </w:rPr>
        <w:t xml:space="preserve"> </w:t>
      </w:r>
      <w:r w:rsidRPr="008F0B9E">
        <w:rPr>
          <w:rFonts w:cstheme="minorHAnsi"/>
          <w:sz w:val="24"/>
          <w:szCs w:val="24"/>
        </w:rPr>
        <w:t>oder fachliche</w:t>
      </w:r>
      <w:r>
        <w:rPr>
          <w:rFonts w:cstheme="minorHAnsi"/>
          <w:sz w:val="24"/>
          <w:szCs w:val="24"/>
        </w:rPr>
        <w:t>n</w:t>
      </w:r>
      <w:r w:rsidRPr="008F0B9E">
        <w:rPr>
          <w:rFonts w:cstheme="minorHAnsi"/>
          <w:sz w:val="24"/>
          <w:szCs w:val="24"/>
        </w:rPr>
        <w:t xml:space="preserve"> Unzulänglichkeiten.</w:t>
      </w:r>
    </w:p>
    <w:p w14:paraId="07686592" w14:textId="77777777" w:rsidR="00D921B0" w:rsidRPr="00456825" w:rsidRDefault="00D921B0" w:rsidP="00D921B0">
      <w:pPr>
        <w:pStyle w:val="Listenabsatz"/>
        <w:numPr>
          <w:ilvl w:val="0"/>
          <w:numId w:val="5"/>
        </w:numPr>
        <w:spacing w:after="0" w:line="276" w:lineRule="auto"/>
        <w:rPr>
          <w:rFonts w:cstheme="minorHAnsi"/>
          <w:sz w:val="24"/>
          <w:szCs w:val="24"/>
        </w:rPr>
      </w:pPr>
      <w:r w:rsidRPr="008F0B9E">
        <w:rPr>
          <w:rFonts w:cstheme="minorHAnsi"/>
          <w:sz w:val="24"/>
          <w:szCs w:val="24"/>
        </w:rPr>
        <w:t xml:space="preserve">Durch Anschreien, Entwerten und Bedrohen wird </w:t>
      </w:r>
      <w:r w:rsidRPr="00456825">
        <w:rPr>
          <w:rFonts w:cstheme="minorHAnsi"/>
          <w:b/>
          <w:bCs/>
          <w:sz w:val="24"/>
          <w:szCs w:val="24"/>
        </w:rPr>
        <w:t>verbale Gewalt</w:t>
      </w:r>
      <w:r w:rsidRPr="008F0B9E">
        <w:rPr>
          <w:rFonts w:cstheme="minorHAnsi"/>
          <w:sz w:val="24"/>
          <w:szCs w:val="24"/>
        </w:rPr>
        <w:t xml:space="preserve"> ausgeübt. Schuldzuweisungen werden damit getätigt</w:t>
      </w:r>
      <w:r>
        <w:rPr>
          <w:rFonts w:cstheme="minorHAnsi"/>
          <w:sz w:val="24"/>
          <w:szCs w:val="24"/>
        </w:rPr>
        <w:t>,</w:t>
      </w:r>
      <w:r w:rsidRPr="008F0B9E">
        <w:rPr>
          <w:rFonts w:cstheme="minorHAnsi"/>
          <w:sz w:val="24"/>
          <w:szCs w:val="24"/>
        </w:rPr>
        <w:t xml:space="preserve"> die Entwicklung des kindlichen Selbst eingeschränkt und es entsteht ein gestörtes Selbstwertgefühl.</w:t>
      </w:r>
    </w:p>
    <w:p w14:paraId="4B0D382D" w14:textId="77777777" w:rsidR="00D921B0" w:rsidRPr="00456825" w:rsidRDefault="00D921B0" w:rsidP="00D921B0">
      <w:pPr>
        <w:pStyle w:val="Listenabsatz"/>
        <w:numPr>
          <w:ilvl w:val="0"/>
          <w:numId w:val="5"/>
        </w:numPr>
        <w:spacing w:after="0" w:line="276" w:lineRule="auto"/>
        <w:rPr>
          <w:rFonts w:cstheme="minorHAnsi"/>
          <w:sz w:val="24"/>
          <w:szCs w:val="24"/>
        </w:rPr>
      </w:pPr>
      <w:r w:rsidRPr="008F0B9E">
        <w:rPr>
          <w:rFonts w:cstheme="minorHAnsi"/>
          <w:sz w:val="24"/>
          <w:szCs w:val="24"/>
        </w:rPr>
        <w:t xml:space="preserve">Die </w:t>
      </w:r>
      <w:r w:rsidRPr="00456825">
        <w:rPr>
          <w:rFonts w:cstheme="minorHAnsi"/>
          <w:b/>
          <w:bCs/>
          <w:sz w:val="24"/>
          <w:szCs w:val="24"/>
        </w:rPr>
        <w:t>Nichtachtung der kindlichen Individualität</w:t>
      </w:r>
      <w:r w:rsidRPr="008F0B9E">
        <w:rPr>
          <w:rFonts w:cstheme="minorHAnsi"/>
          <w:sz w:val="24"/>
          <w:szCs w:val="24"/>
        </w:rPr>
        <w:t xml:space="preserve"> meint z. B. die Einzigartigkeit des Kindes und seine</w:t>
      </w:r>
      <w:r>
        <w:rPr>
          <w:rFonts w:cstheme="minorHAnsi"/>
          <w:sz w:val="24"/>
          <w:szCs w:val="24"/>
        </w:rPr>
        <w:t xml:space="preserve"> </w:t>
      </w:r>
      <w:r w:rsidRPr="008F0B9E">
        <w:rPr>
          <w:rFonts w:cstheme="minorHAnsi"/>
          <w:sz w:val="24"/>
          <w:szCs w:val="24"/>
        </w:rPr>
        <w:t>Entwicklung nicht zu akzeptieren.</w:t>
      </w:r>
    </w:p>
    <w:p w14:paraId="553101A5" w14:textId="77777777" w:rsidR="00D921B0" w:rsidRPr="001C029E" w:rsidRDefault="00D921B0" w:rsidP="00D921B0">
      <w:pPr>
        <w:pStyle w:val="Listenabsatz"/>
        <w:numPr>
          <w:ilvl w:val="0"/>
          <w:numId w:val="5"/>
        </w:numPr>
        <w:spacing w:after="0" w:line="276" w:lineRule="auto"/>
        <w:rPr>
          <w:rFonts w:cstheme="minorHAnsi"/>
          <w:sz w:val="24"/>
          <w:szCs w:val="24"/>
        </w:rPr>
      </w:pPr>
      <w:r w:rsidRPr="008F0B9E">
        <w:rPr>
          <w:rFonts w:cstheme="minorHAnsi"/>
          <w:sz w:val="24"/>
          <w:szCs w:val="24"/>
        </w:rPr>
        <w:t xml:space="preserve">Zu den Grundbedürfnissen der Kinder zählen essen, schlafen, trinken und saubere Kleidung. </w:t>
      </w:r>
      <w:r w:rsidRPr="00456825">
        <w:rPr>
          <w:rFonts w:cstheme="minorHAnsi"/>
          <w:b/>
          <w:bCs/>
          <w:sz w:val="24"/>
          <w:szCs w:val="24"/>
        </w:rPr>
        <w:t>Vernachlässigung</w:t>
      </w:r>
      <w:r w:rsidRPr="008F0B9E">
        <w:rPr>
          <w:rFonts w:cstheme="minorHAnsi"/>
          <w:sz w:val="24"/>
          <w:szCs w:val="24"/>
        </w:rPr>
        <w:t xml:space="preserve"> meint, dass diese Versorgung nicht sichergestellt ist. Kinder können z. B. aufgrund eines ungepflegten Äußeren von anderen stigmatisiert werden.</w:t>
      </w:r>
    </w:p>
    <w:p w14:paraId="5418F4FA" w14:textId="77777777" w:rsidR="00D921B0" w:rsidRPr="00456825" w:rsidRDefault="00D921B0" w:rsidP="00D921B0">
      <w:pPr>
        <w:pStyle w:val="Listenabsatz"/>
        <w:numPr>
          <w:ilvl w:val="0"/>
          <w:numId w:val="5"/>
        </w:numPr>
        <w:spacing w:after="0" w:line="276" w:lineRule="auto"/>
        <w:rPr>
          <w:rFonts w:cstheme="minorHAnsi"/>
          <w:sz w:val="24"/>
          <w:szCs w:val="24"/>
        </w:rPr>
      </w:pPr>
      <w:r w:rsidRPr="00456825">
        <w:rPr>
          <w:rFonts w:cstheme="minorHAnsi"/>
          <w:b/>
          <w:bCs/>
          <w:sz w:val="24"/>
          <w:szCs w:val="24"/>
        </w:rPr>
        <w:t>Sexuelle Gewalt</w:t>
      </w:r>
      <w:r w:rsidRPr="008F0B9E">
        <w:rPr>
          <w:rFonts w:cstheme="minorHAnsi"/>
          <w:sz w:val="24"/>
          <w:szCs w:val="24"/>
        </w:rPr>
        <w:t>: Ein sexueller Übergriff unter Kindern liegt dann vor, wenn sexuelle Handlungen durch das übergriffige Kind erzwungen werden bzw. das betroffene Kind sie unfreiwillig duldet oder sich unfreiwillig daran beteiligt. Häufig wird dabei ein Machtgefälle zwischen den beteiligten</w:t>
      </w:r>
      <w:r>
        <w:rPr>
          <w:rFonts w:cstheme="minorHAnsi"/>
          <w:sz w:val="24"/>
          <w:szCs w:val="24"/>
        </w:rPr>
        <w:t>,</w:t>
      </w:r>
      <w:r w:rsidRPr="008F0B9E">
        <w:rPr>
          <w:rFonts w:cstheme="minorHAnsi"/>
          <w:sz w:val="24"/>
          <w:szCs w:val="24"/>
        </w:rPr>
        <w:t xml:space="preserve"> übergriffigen und betroffenen Kindern ausgenutzt, indem z. B. durch Versprechungen, Anerkennung, Drohung </w:t>
      </w:r>
      <w:r>
        <w:rPr>
          <w:rFonts w:cstheme="minorHAnsi"/>
          <w:sz w:val="24"/>
          <w:szCs w:val="24"/>
        </w:rPr>
        <w:t>oder</w:t>
      </w:r>
      <w:r w:rsidRPr="008F0B9E">
        <w:rPr>
          <w:rFonts w:cstheme="minorHAnsi"/>
          <w:sz w:val="24"/>
          <w:szCs w:val="24"/>
        </w:rPr>
        <w:t xml:space="preserve"> körperliche Gewalt Druck ausgeübt wird</w:t>
      </w:r>
      <w:r>
        <w:rPr>
          <w:rFonts w:cstheme="minorHAnsi"/>
          <w:sz w:val="24"/>
          <w:szCs w:val="24"/>
        </w:rPr>
        <w:t>.</w:t>
      </w:r>
    </w:p>
    <w:p w14:paraId="73CC6BC8" w14:textId="13114FD5" w:rsidR="00D921B0" w:rsidRPr="00D921B0" w:rsidRDefault="00D921B0" w:rsidP="00D921B0">
      <w:pPr>
        <w:pStyle w:val="Listenabsatz"/>
        <w:numPr>
          <w:ilvl w:val="0"/>
          <w:numId w:val="5"/>
        </w:numPr>
        <w:spacing w:after="0" w:line="276" w:lineRule="auto"/>
        <w:rPr>
          <w:rFonts w:cstheme="minorHAnsi"/>
          <w:sz w:val="24"/>
          <w:szCs w:val="24"/>
        </w:rPr>
      </w:pPr>
      <w:r w:rsidRPr="008F0B9E">
        <w:rPr>
          <w:rFonts w:cstheme="minorHAnsi"/>
          <w:sz w:val="24"/>
          <w:szCs w:val="24"/>
        </w:rPr>
        <w:t xml:space="preserve">Unter </w:t>
      </w:r>
      <w:r w:rsidRPr="00456825">
        <w:rPr>
          <w:rFonts w:cstheme="minorHAnsi"/>
          <w:b/>
          <w:bCs/>
          <w:sz w:val="24"/>
          <w:szCs w:val="24"/>
        </w:rPr>
        <w:t>sexuellem Missbrauch</w:t>
      </w:r>
      <w:r w:rsidRPr="008F0B9E">
        <w:rPr>
          <w:rFonts w:cstheme="minorHAnsi"/>
          <w:sz w:val="24"/>
          <w:szCs w:val="24"/>
        </w:rPr>
        <w:t xml:space="preserve"> verstehen wir, wenn ein Täter/ eine Täterin das Vertrauen, die Abhängigkeit, kindliche Gefühle sowie das Bedürfnis nach Nähe, Zärtlichkeit und Wärme eines Kindes und das dadurch entstandene Machtgefälle ausnutzt, um seine Interessen zu realisieren und Macht auszuüben. Hinter jedem</w:t>
      </w:r>
      <w:r>
        <w:rPr>
          <w:rFonts w:cstheme="minorHAnsi"/>
          <w:sz w:val="24"/>
          <w:szCs w:val="24"/>
        </w:rPr>
        <w:t xml:space="preserve"> </w:t>
      </w:r>
      <w:r w:rsidRPr="008F0B9E">
        <w:rPr>
          <w:rFonts w:cstheme="minorHAnsi"/>
          <w:sz w:val="24"/>
          <w:szCs w:val="24"/>
        </w:rPr>
        <w:t>Missbrauch steckt eine strategisch geplante, willentliche Handlung eines Täters/ einer Täterin.</w:t>
      </w:r>
    </w:p>
    <w:p w14:paraId="044FBADE" w14:textId="77777777" w:rsidR="00D921B0" w:rsidRDefault="00D921B0" w:rsidP="00D921B0">
      <w:pPr>
        <w:spacing w:after="0" w:line="276" w:lineRule="auto"/>
        <w:rPr>
          <w:rFonts w:cstheme="minorHAnsi"/>
          <w:sz w:val="24"/>
          <w:szCs w:val="24"/>
        </w:rPr>
      </w:pPr>
      <w:r w:rsidRPr="005C67A5">
        <w:rPr>
          <w:rFonts w:cstheme="minorHAnsi"/>
          <w:sz w:val="24"/>
          <w:szCs w:val="24"/>
        </w:rPr>
        <w:lastRenderedPageBreak/>
        <w:t>Kinder haben und leben ihre eigene Sexualität, die nie mit Erwachsenensexualität gleichzusetzen ist. Sexuelle Handlungen von Erwachsenen mit oder an Kindern sind seitens der Kinder immer unfreiwillig. Kinder äußern ihre Unfreiwilligkeit vielfältig durch verbale</w:t>
      </w:r>
      <w:r>
        <w:rPr>
          <w:rFonts w:cstheme="minorHAnsi"/>
          <w:sz w:val="24"/>
          <w:szCs w:val="24"/>
        </w:rPr>
        <w:t>,</w:t>
      </w:r>
      <w:r w:rsidRPr="005C67A5">
        <w:rPr>
          <w:rFonts w:cstheme="minorHAnsi"/>
          <w:sz w:val="24"/>
          <w:szCs w:val="24"/>
        </w:rPr>
        <w:t xml:space="preserve"> aber auch nonverbale Zeichen wie z.</w:t>
      </w:r>
      <w:r>
        <w:rPr>
          <w:rFonts w:cstheme="minorHAnsi"/>
          <w:sz w:val="24"/>
          <w:szCs w:val="24"/>
        </w:rPr>
        <w:t xml:space="preserve"> </w:t>
      </w:r>
      <w:r w:rsidRPr="005C67A5">
        <w:rPr>
          <w:rFonts w:cstheme="minorHAnsi"/>
          <w:sz w:val="24"/>
          <w:szCs w:val="24"/>
        </w:rPr>
        <w:t>B. körperliche Starre, Gestik, Mimik oder ein stummes Nein. Die Grenze zu sexuellem Missbrauch ist dann überschritten, wenn nicht das Wohl des Kindes, sondern die sexuellen Bedürfnisse des Erwachsenen im Mittelpunkt stehen. Wenn zum Beispiel körperlicher Kontakt zu einem Kind gesucht oder fortgesetzt wird, weil oder obwohl der Erwachsene dadurch sexuell erregt wird, handelt es sich eindeutig um sexuellen Missbrauch.</w:t>
      </w:r>
    </w:p>
    <w:p w14:paraId="44395323" w14:textId="513866D2" w:rsidR="002254B8" w:rsidRDefault="00A9487B" w:rsidP="00CC24BE">
      <w:pPr>
        <w:pStyle w:val="berschrift2"/>
        <w:spacing w:before="240" w:line="276" w:lineRule="auto"/>
      </w:pPr>
      <w:bookmarkStart w:id="19" w:name="_Toc144482140"/>
      <w:r>
        <w:t xml:space="preserve">5.2 </w:t>
      </w:r>
      <w:r w:rsidR="002254B8">
        <w:t>Grenzüberschreitungen unter Kindern</w:t>
      </w:r>
      <w:bookmarkEnd w:id="19"/>
    </w:p>
    <w:p w14:paraId="78CA3DA0" w14:textId="049BA025" w:rsidR="00D921B0" w:rsidRPr="005C67A5" w:rsidRDefault="00D921B0" w:rsidP="00D921B0">
      <w:pPr>
        <w:spacing w:after="0" w:line="276" w:lineRule="auto"/>
        <w:rPr>
          <w:rFonts w:cstheme="minorHAnsi"/>
          <w:sz w:val="24"/>
          <w:szCs w:val="24"/>
        </w:rPr>
      </w:pPr>
      <w:r w:rsidRPr="005C67A5">
        <w:rPr>
          <w:rFonts w:cstheme="minorHAnsi"/>
          <w:sz w:val="24"/>
          <w:szCs w:val="24"/>
        </w:rPr>
        <w:t xml:space="preserve">Körperliche Gewalt unter Kindern </w:t>
      </w:r>
      <w:r>
        <w:rPr>
          <w:rFonts w:cstheme="minorHAnsi"/>
          <w:sz w:val="24"/>
          <w:szCs w:val="24"/>
        </w:rPr>
        <w:t>ist</w:t>
      </w:r>
      <w:r w:rsidRPr="005C67A5">
        <w:rPr>
          <w:rFonts w:cstheme="minorHAnsi"/>
          <w:sz w:val="24"/>
          <w:szCs w:val="24"/>
        </w:rPr>
        <w:t xml:space="preserve"> in </w:t>
      </w:r>
      <w:r>
        <w:rPr>
          <w:rFonts w:cstheme="minorHAnsi"/>
          <w:sz w:val="24"/>
          <w:szCs w:val="24"/>
        </w:rPr>
        <w:t>unserer</w:t>
      </w:r>
      <w:r w:rsidRPr="005C67A5">
        <w:rPr>
          <w:rFonts w:cstheme="minorHAnsi"/>
          <w:sz w:val="24"/>
          <w:szCs w:val="24"/>
        </w:rPr>
        <w:t xml:space="preserve"> Einrichtung nicht gestattet. Werden derartige Handlungen beobachte</w:t>
      </w:r>
      <w:r>
        <w:rPr>
          <w:rFonts w:cstheme="minorHAnsi"/>
          <w:sz w:val="24"/>
          <w:szCs w:val="24"/>
        </w:rPr>
        <w:t>t</w:t>
      </w:r>
      <w:r w:rsidRPr="005C67A5">
        <w:rPr>
          <w:rFonts w:cstheme="minorHAnsi"/>
          <w:sz w:val="24"/>
          <w:szCs w:val="24"/>
        </w:rPr>
        <w:t xml:space="preserve">, wird diese Gewalthandlung sofort von den </w:t>
      </w:r>
      <w:proofErr w:type="spellStart"/>
      <w:proofErr w:type="gramStart"/>
      <w:r w:rsidRPr="005C67A5">
        <w:rPr>
          <w:rFonts w:cstheme="minorHAnsi"/>
          <w:sz w:val="24"/>
          <w:szCs w:val="24"/>
        </w:rPr>
        <w:t>Erzieher</w:t>
      </w:r>
      <w:r w:rsidR="000F4C2D">
        <w:rPr>
          <w:rFonts w:cstheme="minorHAnsi"/>
          <w:sz w:val="24"/>
          <w:szCs w:val="24"/>
        </w:rPr>
        <w:t>:</w:t>
      </w:r>
      <w:r>
        <w:rPr>
          <w:rFonts w:cstheme="minorHAnsi"/>
          <w:sz w:val="24"/>
          <w:szCs w:val="24"/>
        </w:rPr>
        <w:t>i</w:t>
      </w:r>
      <w:r w:rsidRPr="005C67A5">
        <w:rPr>
          <w:rFonts w:cstheme="minorHAnsi"/>
          <w:sz w:val="24"/>
          <w:szCs w:val="24"/>
        </w:rPr>
        <w:t>nnen</w:t>
      </w:r>
      <w:proofErr w:type="spellEnd"/>
      <w:proofErr w:type="gramEnd"/>
      <w:r w:rsidRPr="005C67A5">
        <w:rPr>
          <w:rFonts w:cstheme="minorHAnsi"/>
          <w:sz w:val="24"/>
          <w:szCs w:val="24"/>
        </w:rPr>
        <w:t xml:space="preserve"> verbal (Stoppregel) beendet und geprüft. Es wird mit allen beteiligten Kindern gesprochen. Um die Vertrauensbasis zu erhalten, werden die Kinder in Einzelgesprächen befragt.</w:t>
      </w:r>
    </w:p>
    <w:p w14:paraId="01AB0EBA" w14:textId="77777777" w:rsidR="00D921B0" w:rsidRDefault="00D921B0" w:rsidP="00D921B0">
      <w:pPr>
        <w:spacing w:after="0" w:line="276" w:lineRule="auto"/>
        <w:rPr>
          <w:rFonts w:cstheme="minorHAnsi"/>
          <w:sz w:val="24"/>
          <w:szCs w:val="24"/>
        </w:rPr>
      </w:pPr>
      <w:r w:rsidRPr="005C67A5">
        <w:rPr>
          <w:rFonts w:cstheme="minorHAnsi"/>
          <w:sz w:val="24"/>
          <w:szCs w:val="24"/>
        </w:rPr>
        <w:t xml:space="preserve">Bei schweren Grenzverletzungen werden die betroffenen Eltern noch am selben Tag mündlich und auch schriftlich in einem geschützten Raum diskret über den Vorfall in Kenntnis gesetzt. </w:t>
      </w:r>
    </w:p>
    <w:p w14:paraId="1A60A2C1" w14:textId="77777777" w:rsidR="00D921B0" w:rsidRPr="005C67A5" w:rsidRDefault="00D921B0" w:rsidP="00D921B0">
      <w:pPr>
        <w:spacing w:after="0" w:line="276" w:lineRule="auto"/>
        <w:rPr>
          <w:rFonts w:cstheme="minorHAnsi"/>
          <w:sz w:val="24"/>
          <w:szCs w:val="24"/>
        </w:rPr>
      </w:pPr>
      <w:r w:rsidRPr="005C67A5">
        <w:rPr>
          <w:rFonts w:cstheme="minorHAnsi"/>
          <w:sz w:val="24"/>
          <w:szCs w:val="24"/>
        </w:rPr>
        <w:t xml:space="preserve">Die Gespräche werden dokumentiert und </w:t>
      </w:r>
      <w:r>
        <w:rPr>
          <w:rFonts w:cstheme="minorHAnsi"/>
          <w:sz w:val="24"/>
          <w:szCs w:val="24"/>
        </w:rPr>
        <w:t>ein weiteres</w:t>
      </w:r>
      <w:r w:rsidRPr="005C67A5">
        <w:rPr>
          <w:rFonts w:cstheme="minorHAnsi"/>
          <w:sz w:val="24"/>
          <w:szCs w:val="24"/>
        </w:rPr>
        <w:t xml:space="preserve"> </w:t>
      </w:r>
      <w:r>
        <w:rPr>
          <w:rFonts w:cstheme="minorHAnsi"/>
          <w:sz w:val="24"/>
          <w:szCs w:val="24"/>
        </w:rPr>
        <w:t>gemeinsames Vorgehen wird besprochen. Es werden Vereinbarungen zum regelmäßigen Austausch getroffen.</w:t>
      </w:r>
    </w:p>
    <w:p w14:paraId="08508DE7" w14:textId="541CE749" w:rsidR="00D921B0" w:rsidRDefault="00D921B0" w:rsidP="00D921B0">
      <w:pPr>
        <w:spacing w:after="0" w:line="276" w:lineRule="auto"/>
        <w:rPr>
          <w:rFonts w:cstheme="minorHAnsi"/>
          <w:sz w:val="24"/>
          <w:szCs w:val="24"/>
        </w:rPr>
      </w:pPr>
      <w:r>
        <w:rPr>
          <w:rFonts w:cstheme="minorHAnsi"/>
          <w:sz w:val="24"/>
          <w:szCs w:val="24"/>
        </w:rPr>
        <w:t>Die pädagogischen Fachkräfte bekommen in der Teambesprechung regelmäßig Raum und Zeit zur R</w:t>
      </w:r>
      <w:r w:rsidRPr="005C67A5">
        <w:rPr>
          <w:rFonts w:cstheme="minorHAnsi"/>
          <w:sz w:val="24"/>
          <w:szCs w:val="24"/>
        </w:rPr>
        <w:t>eflexion</w:t>
      </w:r>
      <w:r>
        <w:rPr>
          <w:rFonts w:cstheme="minorHAnsi"/>
          <w:sz w:val="24"/>
          <w:szCs w:val="24"/>
        </w:rPr>
        <w:t xml:space="preserve"> von herausfordernden Situationen, wie zum Beispiel massiven Grenzüberschreitungen unter den Kindern. Auch eine kollegiale Fallberatung kann Aufschlüsse und Lösungsansätze für konkrete Vorfälle im Kindergartenalltag liefern. </w:t>
      </w:r>
      <w:r w:rsidRPr="005C67A5">
        <w:rPr>
          <w:rFonts w:cstheme="minorHAnsi"/>
          <w:sz w:val="24"/>
          <w:szCs w:val="24"/>
        </w:rPr>
        <w:t xml:space="preserve">Es ist uns wichtig, allen </w:t>
      </w:r>
      <w:proofErr w:type="spellStart"/>
      <w:proofErr w:type="gramStart"/>
      <w:r w:rsidRPr="005C67A5">
        <w:rPr>
          <w:rFonts w:cstheme="minorHAnsi"/>
          <w:sz w:val="24"/>
          <w:szCs w:val="24"/>
        </w:rPr>
        <w:t>Mi</w:t>
      </w:r>
      <w:r>
        <w:rPr>
          <w:rFonts w:cstheme="minorHAnsi"/>
          <w:sz w:val="24"/>
          <w:szCs w:val="24"/>
        </w:rPr>
        <w:t>tarbeiter</w:t>
      </w:r>
      <w:r w:rsidR="000F4C2D">
        <w:rPr>
          <w:rFonts w:cstheme="minorHAnsi"/>
          <w:sz w:val="24"/>
          <w:szCs w:val="24"/>
        </w:rPr>
        <w:t>:</w:t>
      </w:r>
      <w:r>
        <w:rPr>
          <w:rFonts w:cstheme="minorHAnsi"/>
          <w:sz w:val="24"/>
          <w:szCs w:val="24"/>
        </w:rPr>
        <w:t>innen</w:t>
      </w:r>
      <w:proofErr w:type="spellEnd"/>
      <w:proofErr w:type="gramEnd"/>
      <w:r w:rsidRPr="005C67A5">
        <w:rPr>
          <w:rFonts w:cstheme="minorHAnsi"/>
          <w:sz w:val="24"/>
          <w:szCs w:val="24"/>
        </w:rPr>
        <w:t xml:space="preserve"> </w:t>
      </w:r>
      <w:r>
        <w:rPr>
          <w:rFonts w:cstheme="minorHAnsi"/>
          <w:sz w:val="24"/>
          <w:szCs w:val="24"/>
        </w:rPr>
        <w:t>unserer</w:t>
      </w:r>
      <w:r w:rsidRPr="005C67A5">
        <w:rPr>
          <w:rFonts w:cstheme="minorHAnsi"/>
          <w:sz w:val="24"/>
          <w:szCs w:val="24"/>
        </w:rPr>
        <w:t xml:space="preserve"> Einrichtung den Raum und die Zeit für eine (Selbst-) Reflexion einzuräumen und sie dabei nach Möglichkeit zu unterstützen.</w:t>
      </w:r>
    </w:p>
    <w:p w14:paraId="23775055" w14:textId="108601D8" w:rsidR="002C025A" w:rsidRPr="0093625F" w:rsidRDefault="00A9487B" w:rsidP="0093625F">
      <w:pPr>
        <w:pStyle w:val="berschrift1"/>
        <w:spacing w:line="276" w:lineRule="auto"/>
      </w:pPr>
      <w:bookmarkStart w:id="20" w:name="_Toc144482141"/>
      <w:r>
        <w:t xml:space="preserve">6 </w:t>
      </w:r>
      <w:r w:rsidR="002C025A" w:rsidRPr="00A9487B">
        <w:t>Aufklärung und Aufarbeitung von Verdachtsmomenten (Intervention)</w:t>
      </w:r>
      <w:bookmarkEnd w:id="20"/>
    </w:p>
    <w:p w14:paraId="38895CB6" w14:textId="0B159ADF" w:rsidR="00D921B0" w:rsidRPr="00A33BFA" w:rsidRDefault="00D921B0" w:rsidP="00D921B0">
      <w:pPr>
        <w:spacing w:after="0" w:line="276" w:lineRule="auto"/>
        <w:rPr>
          <w:rFonts w:cstheme="minorHAnsi"/>
          <w:sz w:val="24"/>
          <w:szCs w:val="24"/>
        </w:rPr>
      </w:pPr>
      <w:r>
        <w:rPr>
          <w:rFonts w:cstheme="minorHAnsi"/>
          <w:sz w:val="24"/>
          <w:szCs w:val="24"/>
        </w:rPr>
        <w:t xml:space="preserve">Verdachtsmomente und das Auftreten von gewichtigen Anhaltspunkten für eine Kindeswohlgefährdung können sehr unterschiedlich sein. Hinzu kommt die Unterscheidung, ob sich der Verdacht auf eine nicht zur Einrichtung gehörende und außenstehende Person bezieht oder gegen eine/n interne/n </w:t>
      </w:r>
      <w:proofErr w:type="spellStart"/>
      <w:r>
        <w:rPr>
          <w:rFonts w:cstheme="minorHAnsi"/>
          <w:sz w:val="24"/>
          <w:szCs w:val="24"/>
        </w:rPr>
        <w:t>Mitarbeiter</w:t>
      </w:r>
      <w:r w:rsidR="000F4C2D">
        <w:rPr>
          <w:rFonts w:cstheme="minorHAnsi"/>
          <w:sz w:val="24"/>
          <w:szCs w:val="24"/>
        </w:rPr>
        <w:t>:</w:t>
      </w:r>
      <w:r>
        <w:rPr>
          <w:rFonts w:cstheme="minorHAnsi"/>
          <w:sz w:val="24"/>
          <w:szCs w:val="24"/>
        </w:rPr>
        <w:t>in</w:t>
      </w:r>
      <w:proofErr w:type="spellEnd"/>
      <w:r>
        <w:rPr>
          <w:rFonts w:cstheme="minorHAnsi"/>
          <w:sz w:val="24"/>
          <w:szCs w:val="24"/>
        </w:rPr>
        <w:t xml:space="preserve"> oder ein Kind. </w:t>
      </w:r>
    </w:p>
    <w:p w14:paraId="1FCB4B66" w14:textId="7D5F40F5" w:rsidR="002C025A" w:rsidRDefault="00A9487B" w:rsidP="00CC24BE">
      <w:pPr>
        <w:pStyle w:val="berschrift2"/>
        <w:spacing w:before="240" w:line="276" w:lineRule="auto"/>
      </w:pPr>
      <w:bookmarkStart w:id="21" w:name="_Toc144482142"/>
      <w:r>
        <w:t xml:space="preserve">6.1 </w:t>
      </w:r>
      <w:r w:rsidR="002C025A">
        <w:t>Verdachtsfälle außerhalb der Einrichtung</w:t>
      </w:r>
      <w:bookmarkEnd w:id="21"/>
    </w:p>
    <w:p w14:paraId="7F7D5714" w14:textId="77777777" w:rsidR="00D921B0" w:rsidRDefault="00D921B0" w:rsidP="00D921B0">
      <w:pPr>
        <w:spacing w:after="0" w:line="276" w:lineRule="auto"/>
        <w:rPr>
          <w:rFonts w:cstheme="minorHAnsi"/>
          <w:sz w:val="24"/>
          <w:szCs w:val="24"/>
        </w:rPr>
      </w:pPr>
      <w:r>
        <w:rPr>
          <w:rFonts w:cstheme="minorHAnsi"/>
          <w:sz w:val="24"/>
          <w:szCs w:val="24"/>
        </w:rPr>
        <w:t xml:space="preserve">Es können Verdachtsmomente aufkommen, die ihren Ursprung außerhalb der Einrichtung haben, zum Beispiel im häuslichen Umfeld des Kindes. Ein solcher Verdacht kann aufkommen, wenn dem pädagogischen Personal in der Interaktion mit den Kindern eine Veränderung im Verhalten oder der äußeren Erscheinung auffällt. Aber auch im Verhalten der Erziehungspersonen der häuslichen Gemeinschaft, der familiären Situation oder der Wohnsituation können sich Anhaltspunkte von Gefährdungssituationen zeigen. </w:t>
      </w:r>
    </w:p>
    <w:p w14:paraId="0682A1D1" w14:textId="77777777" w:rsidR="00D921B0" w:rsidRDefault="00D921B0" w:rsidP="00D921B0">
      <w:pPr>
        <w:spacing w:after="0" w:line="276" w:lineRule="auto"/>
        <w:rPr>
          <w:rFonts w:cstheme="minorHAnsi"/>
          <w:sz w:val="24"/>
          <w:szCs w:val="24"/>
        </w:rPr>
      </w:pPr>
      <w:r>
        <w:rPr>
          <w:rFonts w:cstheme="minorHAnsi"/>
          <w:sz w:val="24"/>
          <w:szCs w:val="24"/>
        </w:rPr>
        <w:t>Die Nachverfolgung eines begründeten Verdachts auf Kindeswohlgefährdung wird im §8a des SGB VIII der Kinder- und Jugendhilfe vorgegeben und enthält im Grundsatz folgende Schritte:</w:t>
      </w:r>
    </w:p>
    <w:p w14:paraId="5C8672AA" w14:textId="77777777" w:rsidR="00D921B0" w:rsidRDefault="00D921B0" w:rsidP="00D921B0">
      <w:pPr>
        <w:spacing w:after="0" w:line="276" w:lineRule="auto"/>
        <w:rPr>
          <w:rFonts w:cstheme="minorHAnsi"/>
          <w:sz w:val="24"/>
          <w:szCs w:val="24"/>
        </w:rPr>
      </w:pPr>
    </w:p>
    <w:p w14:paraId="2CE9D640" w14:textId="77777777" w:rsidR="00D921B0" w:rsidRDefault="00D921B0" w:rsidP="00D921B0">
      <w:pPr>
        <w:pStyle w:val="Listenabsatz"/>
        <w:numPr>
          <w:ilvl w:val="0"/>
          <w:numId w:val="14"/>
        </w:numPr>
        <w:spacing w:after="0" w:line="276" w:lineRule="auto"/>
        <w:rPr>
          <w:rFonts w:cstheme="minorHAnsi"/>
          <w:sz w:val="24"/>
          <w:szCs w:val="24"/>
        </w:rPr>
      </w:pPr>
      <w:r>
        <w:rPr>
          <w:rFonts w:cstheme="minorHAnsi"/>
          <w:sz w:val="24"/>
          <w:szCs w:val="24"/>
        </w:rPr>
        <w:lastRenderedPageBreak/>
        <w:t>Erkennen und Dokumentieren von Anhaltspunkten</w:t>
      </w:r>
    </w:p>
    <w:p w14:paraId="21CD1DB5" w14:textId="77777777" w:rsidR="00D921B0" w:rsidRDefault="00D921B0" w:rsidP="00D921B0">
      <w:pPr>
        <w:pStyle w:val="Listenabsatz"/>
        <w:numPr>
          <w:ilvl w:val="0"/>
          <w:numId w:val="14"/>
        </w:numPr>
        <w:spacing w:after="0" w:line="276" w:lineRule="auto"/>
        <w:rPr>
          <w:rFonts w:cstheme="minorHAnsi"/>
          <w:sz w:val="24"/>
          <w:szCs w:val="24"/>
        </w:rPr>
      </w:pPr>
      <w:r>
        <w:rPr>
          <w:rFonts w:cstheme="minorHAnsi"/>
          <w:sz w:val="24"/>
          <w:szCs w:val="24"/>
        </w:rPr>
        <w:t>Ruhe bewahren und keine voreiligen Handlungen vollziehen</w:t>
      </w:r>
    </w:p>
    <w:p w14:paraId="54F97508" w14:textId="77777777" w:rsidR="00D921B0" w:rsidRPr="0018015A" w:rsidRDefault="00D921B0" w:rsidP="00D921B0">
      <w:pPr>
        <w:pStyle w:val="Listenabsatz"/>
        <w:numPr>
          <w:ilvl w:val="0"/>
          <w:numId w:val="14"/>
        </w:numPr>
        <w:spacing w:after="0" w:line="276" w:lineRule="auto"/>
        <w:rPr>
          <w:rFonts w:cstheme="minorHAnsi"/>
          <w:sz w:val="24"/>
          <w:szCs w:val="24"/>
        </w:rPr>
      </w:pPr>
      <w:r>
        <w:rPr>
          <w:rFonts w:cstheme="minorHAnsi"/>
          <w:sz w:val="24"/>
          <w:szCs w:val="24"/>
        </w:rPr>
        <w:t>Informationsübermittlung an Leitung und Team</w:t>
      </w:r>
    </w:p>
    <w:p w14:paraId="010B8A4E" w14:textId="77777777" w:rsidR="00D921B0" w:rsidRPr="008548DF" w:rsidRDefault="00D921B0" w:rsidP="00D921B0">
      <w:pPr>
        <w:pStyle w:val="Listenabsatz"/>
        <w:numPr>
          <w:ilvl w:val="0"/>
          <w:numId w:val="14"/>
        </w:numPr>
        <w:spacing w:after="0" w:line="276" w:lineRule="auto"/>
        <w:rPr>
          <w:rFonts w:cstheme="minorHAnsi"/>
          <w:sz w:val="24"/>
          <w:szCs w:val="24"/>
        </w:rPr>
      </w:pPr>
      <w:r w:rsidRPr="008548DF">
        <w:rPr>
          <w:rFonts w:cstheme="minorHAnsi"/>
          <w:sz w:val="24"/>
          <w:szCs w:val="24"/>
        </w:rPr>
        <w:t>Einschaltung einer insoweit erfahrenen Fachkraft</w:t>
      </w:r>
    </w:p>
    <w:p w14:paraId="32C57002" w14:textId="77777777" w:rsidR="00D921B0" w:rsidRDefault="00D921B0" w:rsidP="00D921B0">
      <w:pPr>
        <w:pStyle w:val="Listenabsatz"/>
        <w:numPr>
          <w:ilvl w:val="0"/>
          <w:numId w:val="14"/>
        </w:numPr>
        <w:spacing w:after="0" w:line="276" w:lineRule="auto"/>
        <w:rPr>
          <w:rFonts w:cstheme="minorHAnsi"/>
          <w:sz w:val="24"/>
          <w:szCs w:val="24"/>
        </w:rPr>
      </w:pPr>
      <w:r>
        <w:rPr>
          <w:rFonts w:cstheme="minorHAnsi"/>
          <w:sz w:val="24"/>
          <w:szCs w:val="24"/>
        </w:rPr>
        <w:t xml:space="preserve"> Durchführung einer gemeinsamen Risikoabschätzung führt entweder zu</w:t>
      </w:r>
    </w:p>
    <w:p w14:paraId="5B66D3DE" w14:textId="77777777" w:rsidR="00D921B0" w:rsidRDefault="00D921B0" w:rsidP="00D921B0">
      <w:pPr>
        <w:pStyle w:val="Listenabsatz"/>
        <w:numPr>
          <w:ilvl w:val="0"/>
          <w:numId w:val="15"/>
        </w:numPr>
        <w:spacing w:after="0" w:line="276" w:lineRule="auto"/>
        <w:rPr>
          <w:rFonts w:cstheme="minorHAnsi"/>
          <w:sz w:val="24"/>
          <w:szCs w:val="24"/>
        </w:rPr>
      </w:pPr>
      <w:r>
        <w:rPr>
          <w:rFonts w:cstheme="minorHAnsi"/>
          <w:sz w:val="24"/>
          <w:szCs w:val="24"/>
        </w:rPr>
        <w:t>sofortigem Handeln mit Meldung beim ASD und Information an die Eltern oder</w:t>
      </w:r>
    </w:p>
    <w:p w14:paraId="70FD69C4" w14:textId="0894178F" w:rsidR="00D921B0" w:rsidRPr="00D921B0" w:rsidRDefault="00D921B0" w:rsidP="00D921B0">
      <w:pPr>
        <w:pStyle w:val="Listenabsatz"/>
        <w:numPr>
          <w:ilvl w:val="0"/>
          <w:numId w:val="15"/>
        </w:numPr>
        <w:spacing w:after="0" w:line="276" w:lineRule="auto"/>
        <w:rPr>
          <w:rFonts w:cstheme="minorHAnsi"/>
          <w:sz w:val="24"/>
          <w:szCs w:val="24"/>
        </w:rPr>
      </w:pPr>
      <w:r>
        <w:rPr>
          <w:rFonts w:cstheme="minorHAnsi"/>
          <w:sz w:val="24"/>
          <w:szCs w:val="24"/>
        </w:rPr>
        <w:t>zu einem Elterngespräch mit Hinwirken auf Hilfen durch einen individuellen Hilfeplan</w:t>
      </w:r>
    </w:p>
    <w:p w14:paraId="321D8786" w14:textId="153DE6B0" w:rsidR="00D921B0" w:rsidRDefault="00D921B0" w:rsidP="00D921B0">
      <w:pPr>
        <w:spacing w:line="276" w:lineRule="auto"/>
        <w:rPr>
          <w:rFonts w:cstheme="minorHAnsi"/>
          <w:sz w:val="24"/>
          <w:szCs w:val="24"/>
        </w:rPr>
      </w:pPr>
      <w:r w:rsidRPr="005C67A5">
        <w:rPr>
          <w:rFonts w:cstheme="minorHAnsi"/>
          <w:sz w:val="24"/>
          <w:szCs w:val="24"/>
        </w:rPr>
        <w:t xml:space="preserve">Die </w:t>
      </w:r>
      <w:r>
        <w:rPr>
          <w:rFonts w:cstheme="minorHAnsi"/>
          <w:sz w:val="24"/>
          <w:szCs w:val="24"/>
        </w:rPr>
        <w:t>Einrichtungs</w:t>
      </w:r>
      <w:r w:rsidRPr="005C67A5">
        <w:rPr>
          <w:rFonts w:cstheme="minorHAnsi"/>
          <w:sz w:val="24"/>
          <w:szCs w:val="24"/>
        </w:rPr>
        <w:t>leitung ist grundsätzlich an allen Gesprächen beteiligt. D</w:t>
      </w:r>
      <w:r>
        <w:rPr>
          <w:rFonts w:cstheme="minorHAnsi"/>
          <w:sz w:val="24"/>
          <w:szCs w:val="24"/>
        </w:rPr>
        <w:t>ie Bereichsleitung</w:t>
      </w:r>
      <w:r w:rsidRPr="005C67A5">
        <w:rPr>
          <w:rFonts w:cstheme="minorHAnsi"/>
          <w:sz w:val="24"/>
          <w:szCs w:val="24"/>
        </w:rPr>
        <w:t xml:space="preserve"> des Trägers wird durch die</w:t>
      </w:r>
      <w:r>
        <w:rPr>
          <w:rFonts w:cstheme="minorHAnsi"/>
          <w:sz w:val="24"/>
          <w:szCs w:val="24"/>
        </w:rPr>
        <w:t xml:space="preserve"> Einrichtungs</w:t>
      </w:r>
      <w:r w:rsidRPr="005C67A5">
        <w:rPr>
          <w:rFonts w:cstheme="minorHAnsi"/>
          <w:sz w:val="24"/>
          <w:szCs w:val="24"/>
        </w:rPr>
        <w:t xml:space="preserve">leitung </w:t>
      </w:r>
      <w:r>
        <w:rPr>
          <w:rFonts w:cstheme="minorHAnsi"/>
          <w:sz w:val="24"/>
          <w:szCs w:val="24"/>
        </w:rPr>
        <w:t>über die Verläufe</w:t>
      </w:r>
      <w:r w:rsidRPr="005C67A5">
        <w:rPr>
          <w:rFonts w:cstheme="minorHAnsi"/>
          <w:sz w:val="24"/>
          <w:szCs w:val="24"/>
        </w:rPr>
        <w:t xml:space="preserve"> in Kenntnis gesetzt</w:t>
      </w:r>
      <w:r>
        <w:rPr>
          <w:rFonts w:cstheme="minorHAnsi"/>
          <w:sz w:val="24"/>
          <w:szCs w:val="24"/>
        </w:rPr>
        <w:t xml:space="preserve"> und wird bei Bedarf hinzugezogen.</w:t>
      </w:r>
    </w:p>
    <w:p w14:paraId="31E4E331" w14:textId="73E1BFB2" w:rsidR="00D921B0" w:rsidRDefault="00D921B0" w:rsidP="00D921B0">
      <w:pPr>
        <w:spacing w:line="276" w:lineRule="auto"/>
        <w:rPr>
          <w:rFonts w:cstheme="minorHAnsi"/>
          <w:sz w:val="24"/>
          <w:szCs w:val="24"/>
        </w:rPr>
      </w:pPr>
      <w:r>
        <w:rPr>
          <w:rFonts w:cstheme="minorHAnsi"/>
          <w:sz w:val="24"/>
          <w:szCs w:val="24"/>
        </w:rPr>
        <w:t xml:space="preserve">Unsere Anlaufstellen für eine externe Beratung sind Zündfunke e.V., Dunkelziffer e.V. sowie der Paritätische Wohlfahrtsverband und das Kinderschutzzentrum Hamburg (Kontaktdaten siehe Anhang). Sollten die Hilfen aus dem Hilfeplan nicht genügen bzw. nicht ausreichend umgesetzt werden und eine Kindeswohlgefährdung kann nicht abgewendet werden, so </w:t>
      </w:r>
      <w:r w:rsidRPr="00B86420">
        <w:rPr>
          <w:rFonts w:cstheme="minorHAnsi"/>
          <w:sz w:val="24"/>
          <w:szCs w:val="24"/>
        </w:rPr>
        <w:t xml:space="preserve">erfolgt </w:t>
      </w:r>
      <w:r>
        <w:rPr>
          <w:rFonts w:cstheme="minorHAnsi"/>
          <w:sz w:val="24"/>
          <w:szCs w:val="24"/>
        </w:rPr>
        <w:t>eine</w:t>
      </w:r>
      <w:r w:rsidRPr="00B86420">
        <w:rPr>
          <w:rFonts w:cstheme="minorHAnsi"/>
          <w:sz w:val="24"/>
          <w:szCs w:val="24"/>
        </w:rPr>
        <w:t xml:space="preserve"> Kontaktaufnahme und Informationsübermittlung ans Jugendamt</w:t>
      </w:r>
      <w:r>
        <w:rPr>
          <w:rFonts w:cstheme="minorHAnsi"/>
          <w:sz w:val="24"/>
          <w:szCs w:val="24"/>
        </w:rPr>
        <w:t xml:space="preserve"> bzw. den Allgemeinen Sozialen Dienst (ASD) im für uns zuständigen Bezirksamt Eimsbüttel. </w:t>
      </w:r>
    </w:p>
    <w:p w14:paraId="6BC3B14A" w14:textId="4EE62C9F" w:rsidR="002C025A" w:rsidRDefault="00A9487B" w:rsidP="00CC24BE">
      <w:pPr>
        <w:pStyle w:val="berschrift2"/>
        <w:spacing w:before="240" w:line="276" w:lineRule="auto"/>
      </w:pPr>
      <w:bookmarkStart w:id="22" w:name="_Toc144482143"/>
      <w:r>
        <w:t>6.2</w:t>
      </w:r>
      <w:r w:rsidR="002C025A">
        <w:t xml:space="preserve"> Verdachtsfälle innerhalb der Einrichtung</w:t>
      </w:r>
      <w:bookmarkEnd w:id="22"/>
    </w:p>
    <w:p w14:paraId="62EEB1B2" w14:textId="65B22DF7" w:rsidR="00D921B0" w:rsidRPr="00251B1E" w:rsidRDefault="00D921B0" w:rsidP="00D921B0">
      <w:pPr>
        <w:spacing w:after="0" w:line="276" w:lineRule="auto"/>
        <w:rPr>
          <w:rFonts w:cstheme="minorHAnsi"/>
          <w:sz w:val="24"/>
          <w:szCs w:val="24"/>
        </w:rPr>
      </w:pPr>
      <w:bookmarkStart w:id="23" w:name="_Hlk141869053"/>
      <w:bookmarkStart w:id="24" w:name="_Hlk142556114"/>
      <w:r w:rsidRPr="00251B1E">
        <w:rPr>
          <w:rFonts w:cstheme="minorHAnsi"/>
          <w:sz w:val="24"/>
          <w:szCs w:val="24"/>
        </w:rPr>
        <w:t>Ein Verdacht auf Kindeswohlgefährdung i</w:t>
      </w:r>
      <w:r>
        <w:rPr>
          <w:rFonts w:cstheme="minorHAnsi"/>
          <w:sz w:val="24"/>
          <w:szCs w:val="24"/>
        </w:rPr>
        <w:t>nnerhalb unserer Einrichtungen</w:t>
      </w:r>
      <w:r w:rsidRPr="00251B1E">
        <w:rPr>
          <w:rFonts w:cstheme="minorHAnsi"/>
          <w:sz w:val="24"/>
          <w:szCs w:val="24"/>
        </w:rPr>
        <w:t xml:space="preserve"> kann durch unterschiedliche Beobachtungen und durch verschiedene beteiligte Personen begründet werden. Es können zum Beispiel sexuelle</w:t>
      </w:r>
      <w:r>
        <w:rPr>
          <w:rFonts w:cstheme="minorHAnsi"/>
          <w:sz w:val="24"/>
          <w:szCs w:val="24"/>
        </w:rPr>
        <w:t xml:space="preserve"> oder gewalttätige</w:t>
      </w:r>
      <w:r w:rsidRPr="00251B1E">
        <w:rPr>
          <w:rFonts w:cstheme="minorHAnsi"/>
          <w:sz w:val="24"/>
          <w:szCs w:val="24"/>
        </w:rPr>
        <w:t xml:space="preserve"> Übergriffe unter den Kindern beobachtet werden oder ein mangelndes Nähe-Distanz-Verhältnis zwischen </w:t>
      </w:r>
      <w:r>
        <w:rPr>
          <w:rFonts w:cstheme="minorHAnsi"/>
          <w:sz w:val="24"/>
          <w:szCs w:val="24"/>
        </w:rPr>
        <w:t>Kindern</w:t>
      </w:r>
      <w:r w:rsidRPr="00251B1E">
        <w:rPr>
          <w:rFonts w:cstheme="minorHAnsi"/>
          <w:sz w:val="24"/>
          <w:szCs w:val="24"/>
        </w:rPr>
        <w:t xml:space="preserve"> und </w:t>
      </w:r>
      <w:proofErr w:type="spellStart"/>
      <w:proofErr w:type="gramStart"/>
      <w:r w:rsidRPr="00251B1E">
        <w:rPr>
          <w:rFonts w:cstheme="minorHAnsi"/>
          <w:sz w:val="24"/>
          <w:szCs w:val="24"/>
        </w:rPr>
        <w:t>Mitarbeiter</w:t>
      </w:r>
      <w:r w:rsidR="000F4C2D">
        <w:rPr>
          <w:rFonts w:cstheme="minorHAnsi"/>
          <w:sz w:val="24"/>
          <w:szCs w:val="24"/>
        </w:rPr>
        <w:t>:</w:t>
      </w:r>
      <w:r>
        <w:rPr>
          <w:rFonts w:cstheme="minorHAnsi"/>
          <w:sz w:val="24"/>
          <w:szCs w:val="24"/>
        </w:rPr>
        <w:t>i</w:t>
      </w:r>
      <w:r w:rsidRPr="00251B1E">
        <w:rPr>
          <w:rFonts w:cstheme="minorHAnsi"/>
          <w:sz w:val="24"/>
          <w:szCs w:val="24"/>
        </w:rPr>
        <w:t>nnen</w:t>
      </w:r>
      <w:proofErr w:type="spellEnd"/>
      <w:proofErr w:type="gramEnd"/>
      <w:r w:rsidRPr="00251B1E">
        <w:rPr>
          <w:rFonts w:cstheme="minorHAnsi"/>
          <w:sz w:val="24"/>
          <w:szCs w:val="24"/>
        </w:rPr>
        <w:t xml:space="preserve"> bestehen. </w:t>
      </w:r>
      <w:r w:rsidRPr="00F818E4">
        <w:rPr>
          <w:rFonts w:cstheme="minorHAnsi"/>
          <w:sz w:val="24"/>
          <w:szCs w:val="24"/>
        </w:rPr>
        <w:t xml:space="preserve">Alle </w:t>
      </w:r>
      <w:proofErr w:type="spellStart"/>
      <w:proofErr w:type="gramStart"/>
      <w:r w:rsidRPr="00F818E4">
        <w:rPr>
          <w:rFonts w:cstheme="minorHAnsi"/>
          <w:sz w:val="24"/>
          <w:szCs w:val="24"/>
        </w:rPr>
        <w:t>Mitarbeiter</w:t>
      </w:r>
      <w:r w:rsidR="000F4C2D">
        <w:rPr>
          <w:rFonts w:cstheme="minorHAnsi"/>
          <w:sz w:val="24"/>
          <w:szCs w:val="24"/>
        </w:rPr>
        <w:t>:</w:t>
      </w:r>
      <w:r w:rsidRPr="00F818E4">
        <w:rPr>
          <w:rFonts w:cstheme="minorHAnsi"/>
          <w:sz w:val="24"/>
          <w:szCs w:val="24"/>
        </w:rPr>
        <w:t>innen</w:t>
      </w:r>
      <w:proofErr w:type="spellEnd"/>
      <w:proofErr w:type="gramEnd"/>
      <w:r w:rsidRPr="00F818E4">
        <w:rPr>
          <w:rFonts w:cstheme="minorHAnsi"/>
          <w:sz w:val="24"/>
          <w:szCs w:val="24"/>
        </w:rPr>
        <w:t xml:space="preserve"> sind verpflichtet, bei einem Verdacht auf eine grenzverletzende Verhaltensweise sowohl unter den Kindern als auch bei einem Verdacht gegen einen Kollegen oder eine Kollegin umgehend die Leitung zu informieren.</w:t>
      </w:r>
    </w:p>
    <w:p w14:paraId="7A23EDE0" w14:textId="1DB0C1D2" w:rsidR="00D921B0" w:rsidRDefault="00D921B0" w:rsidP="00D921B0">
      <w:pPr>
        <w:spacing w:after="0" w:line="276" w:lineRule="auto"/>
        <w:rPr>
          <w:rFonts w:cstheme="minorHAnsi"/>
          <w:sz w:val="24"/>
          <w:szCs w:val="24"/>
        </w:rPr>
      </w:pPr>
      <w:r>
        <w:rPr>
          <w:rFonts w:cstheme="minorHAnsi"/>
          <w:sz w:val="24"/>
          <w:szCs w:val="24"/>
        </w:rPr>
        <w:t xml:space="preserve">Kommt ein Verdacht auf eine Kindeswohlgefährdung auf, die sich gegen </w:t>
      </w:r>
      <w:proofErr w:type="spellStart"/>
      <w:proofErr w:type="gramStart"/>
      <w:r w:rsidR="000F4C2D">
        <w:rPr>
          <w:rFonts w:cstheme="minorHAnsi"/>
          <w:sz w:val="24"/>
          <w:szCs w:val="24"/>
        </w:rPr>
        <w:t>ein:e</w:t>
      </w:r>
      <w:proofErr w:type="spellEnd"/>
      <w:proofErr w:type="gramEnd"/>
      <w:r w:rsidR="000F4C2D">
        <w:rPr>
          <w:rFonts w:cstheme="minorHAnsi"/>
          <w:sz w:val="24"/>
          <w:szCs w:val="24"/>
        </w:rPr>
        <w:t xml:space="preserve"> </w:t>
      </w:r>
      <w:proofErr w:type="spellStart"/>
      <w:r w:rsidR="000F4C2D">
        <w:rPr>
          <w:rFonts w:cstheme="minorHAnsi"/>
          <w:sz w:val="24"/>
          <w:szCs w:val="24"/>
        </w:rPr>
        <w:t>Mitarbeiter:in</w:t>
      </w:r>
      <w:proofErr w:type="spellEnd"/>
      <w:r>
        <w:rPr>
          <w:rFonts w:cstheme="minorHAnsi"/>
          <w:sz w:val="24"/>
          <w:szCs w:val="24"/>
        </w:rPr>
        <w:t xml:space="preserve">, </w:t>
      </w:r>
      <w:r w:rsidRPr="005C67A5">
        <w:rPr>
          <w:rFonts w:cstheme="minorHAnsi"/>
          <w:sz w:val="24"/>
          <w:szCs w:val="24"/>
        </w:rPr>
        <w:t xml:space="preserve">erfolgt </w:t>
      </w:r>
      <w:r>
        <w:rPr>
          <w:rFonts w:cstheme="minorHAnsi"/>
          <w:sz w:val="24"/>
          <w:szCs w:val="24"/>
        </w:rPr>
        <w:t>eine Gefährdungseinschätzung durch die Kindergartenleitung gemeinsam mit dem Träger</w:t>
      </w:r>
      <w:bookmarkStart w:id="25" w:name="_Hlk142555913"/>
      <w:r>
        <w:rPr>
          <w:rFonts w:cstheme="minorHAnsi"/>
          <w:sz w:val="24"/>
          <w:szCs w:val="24"/>
        </w:rPr>
        <w:t xml:space="preserve"> (betrifft der Verdacht die Leitung, wird direkt die Bereichsleitung vom Träger informiert)</w:t>
      </w:r>
      <w:bookmarkEnd w:id="25"/>
      <w:r>
        <w:rPr>
          <w:rFonts w:cstheme="minorHAnsi"/>
          <w:sz w:val="24"/>
          <w:szCs w:val="24"/>
        </w:rPr>
        <w:t xml:space="preserve">. Es müssen entweder Sofortmaßnahmen ergriffen werden (Meldung bei der Behörde, bei der Elternvertretung und den </w:t>
      </w:r>
      <w:proofErr w:type="spellStart"/>
      <w:proofErr w:type="gramStart"/>
      <w:r>
        <w:rPr>
          <w:rFonts w:cstheme="minorHAnsi"/>
          <w:sz w:val="24"/>
          <w:szCs w:val="24"/>
        </w:rPr>
        <w:t>Mitarbeiter</w:t>
      </w:r>
      <w:r w:rsidR="000F4C2D">
        <w:rPr>
          <w:rFonts w:cstheme="minorHAnsi"/>
          <w:sz w:val="24"/>
          <w:szCs w:val="24"/>
        </w:rPr>
        <w:t>:</w:t>
      </w:r>
      <w:r>
        <w:rPr>
          <w:rFonts w:cstheme="minorHAnsi"/>
          <w:sz w:val="24"/>
          <w:szCs w:val="24"/>
        </w:rPr>
        <w:t>innen</w:t>
      </w:r>
      <w:proofErr w:type="spellEnd"/>
      <w:proofErr w:type="gramEnd"/>
      <w:r>
        <w:rPr>
          <w:rFonts w:cstheme="minorHAnsi"/>
          <w:sz w:val="24"/>
          <w:szCs w:val="24"/>
        </w:rPr>
        <w:t>) oder es wird gemeinsam mit einer externen insoweit erfahrenen Fachkraft der Verdacht abgewogen und weitere Handlungsschritte geplant.</w:t>
      </w:r>
    </w:p>
    <w:p w14:paraId="4F69A003" w14:textId="051867F9" w:rsidR="00D921B0" w:rsidRDefault="00D921B0" w:rsidP="00D921B0">
      <w:pPr>
        <w:spacing w:after="0" w:line="276" w:lineRule="auto"/>
        <w:rPr>
          <w:rFonts w:cstheme="minorHAnsi"/>
          <w:sz w:val="24"/>
          <w:szCs w:val="24"/>
        </w:rPr>
      </w:pPr>
      <w:r>
        <w:rPr>
          <w:rFonts w:cstheme="minorHAnsi"/>
          <w:sz w:val="24"/>
          <w:szCs w:val="24"/>
        </w:rPr>
        <w:t xml:space="preserve">Ist der Verdacht unbegründet, erfolgt eine Info an die/ den </w:t>
      </w:r>
      <w:proofErr w:type="spellStart"/>
      <w:proofErr w:type="gramStart"/>
      <w:r>
        <w:rPr>
          <w:rFonts w:cstheme="minorHAnsi"/>
          <w:sz w:val="24"/>
          <w:szCs w:val="24"/>
        </w:rPr>
        <w:t>Beschuldigte</w:t>
      </w:r>
      <w:r w:rsidR="000F4C2D">
        <w:rPr>
          <w:rFonts w:cstheme="minorHAnsi"/>
          <w:sz w:val="24"/>
          <w:szCs w:val="24"/>
        </w:rPr>
        <w:t>:</w:t>
      </w:r>
      <w:r>
        <w:rPr>
          <w:rFonts w:cstheme="minorHAnsi"/>
          <w:sz w:val="24"/>
          <w:szCs w:val="24"/>
        </w:rPr>
        <w:t>n</w:t>
      </w:r>
      <w:proofErr w:type="spellEnd"/>
      <w:proofErr w:type="gramEnd"/>
      <w:r>
        <w:rPr>
          <w:rFonts w:cstheme="minorHAnsi"/>
          <w:sz w:val="24"/>
          <w:szCs w:val="24"/>
        </w:rPr>
        <w:t xml:space="preserve"> sowie den oder die </w:t>
      </w:r>
      <w:proofErr w:type="spellStart"/>
      <w:r>
        <w:rPr>
          <w:rFonts w:cstheme="minorHAnsi"/>
          <w:sz w:val="24"/>
          <w:szCs w:val="24"/>
        </w:rPr>
        <w:t>Ankläger</w:t>
      </w:r>
      <w:r w:rsidR="000F4C2D">
        <w:rPr>
          <w:rFonts w:cstheme="minorHAnsi"/>
          <w:sz w:val="24"/>
          <w:szCs w:val="24"/>
        </w:rPr>
        <w:t>:</w:t>
      </w:r>
      <w:r>
        <w:rPr>
          <w:rFonts w:cstheme="minorHAnsi"/>
          <w:sz w:val="24"/>
          <w:szCs w:val="24"/>
        </w:rPr>
        <w:t>in</w:t>
      </w:r>
      <w:proofErr w:type="spellEnd"/>
      <w:r>
        <w:rPr>
          <w:rFonts w:cstheme="minorHAnsi"/>
          <w:sz w:val="24"/>
          <w:szCs w:val="24"/>
        </w:rPr>
        <w:t xml:space="preserve"> durch die Kindergartenleitung. </w:t>
      </w:r>
      <w:bookmarkStart w:id="26" w:name="_Hlk142555978"/>
      <w:r>
        <w:rPr>
          <w:rFonts w:cstheme="minorHAnsi"/>
          <w:sz w:val="24"/>
          <w:szCs w:val="24"/>
        </w:rPr>
        <w:t xml:space="preserve">Es wird ein gemeinsames Gespräch geführt, um die Vertrauensbasis unter den beteiligten </w:t>
      </w:r>
      <w:proofErr w:type="spellStart"/>
      <w:proofErr w:type="gramStart"/>
      <w:r>
        <w:rPr>
          <w:rFonts w:cstheme="minorHAnsi"/>
          <w:sz w:val="24"/>
          <w:szCs w:val="24"/>
        </w:rPr>
        <w:t>Mitarbeiter</w:t>
      </w:r>
      <w:r w:rsidR="000F4C2D">
        <w:rPr>
          <w:rFonts w:cstheme="minorHAnsi"/>
          <w:sz w:val="24"/>
          <w:szCs w:val="24"/>
        </w:rPr>
        <w:t>:</w:t>
      </w:r>
      <w:r>
        <w:rPr>
          <w:rFonts w:cstheme="minorHAnsi"/>
          <w:sz w:val="24"/>
          <w:szCs w:val="24"/>
        </w:rPr>
        <w:t>innen</w:t>
      </w:r>
      <w:proofErr w:type="spellEnd"/>
      <w:proofErr w:type="gramEnd"/>
      <w:r>
        <w:rPr>
          <w:rFonts w:cstheme="minorHAnsi"/>
          <w:sz w:val="24"/>
          <w:szCs w:val="24"/>
        </w:rPr>
        <w:t xml:space="preserve"> wiederherzustellen. Im Anschluss erfolgt eine gründliche Nachsorge des betroffenen Mitarbeiters bzw. der betroffenen Mitarbeiterin. Hierbei wird das Ziel der vollständigen Wiederherstellung der Arbeitsfähigkeit verfolgt. Zu den Rehabilitationsmaßnahmen gehört ebenfalls, dass die über den Verdacht informierten Personen und Dienststellen eine Rückmeldung erhalten, dass der Verdacht nicht bestätigt oder ausgeräumt wurde.</w:t>
      </w:r>
      <w:bookmarkEnd w:id="26"/>
    </w:p>
    <w:p w14:paraId="222C73D3" w14:textId="10FA8BEC" w:rsidR="00D921B0" w:rsidRDefault="00D921B0" w:rsidP="00D921B0">
      <w:pPr>
        <w:spacing w:after="0" w:line="276" w:lineRule="auto"/>
        <w:rPr>
          <w:rFonts w:cstheme="minorHAnsi"/>
          <w:sz w:val="24"/>
          <w:szCs w:val="24"/>
        </w:rPr>
      </w:pPr>
      <w:r>
        <w:rPr>
          <w:rFonts w:cstheme="minorHAnsi"/>
          <w:sz w:val="24"/>
          <w:szCs w:val="24"/>
        </w:rPr>
        <w:lastRenderedPageBreak/>
        <w:t xml:space="preserve">Wenn der Verdacht begründet ist, wird das Verfahren weiterverfolgt, in dem eine erneute Risikoabschätzung und ein Gespräch mit dem/ der betroffenen </w:t>
      </w:r>
      <w:proofErr w:type="spellStart"/>
      <w:r>
        <w:rPr>
          <w:rFonts w:cstheme="minorHAnsi"/>
          <w:sz w:val="24"/>
          <w:szCs w:val="24"/>
        </w:rPr>
        <w:t>Mitarbeiter</w:t>
      </w:r>
      <w:r w:rsidR="000F4C2D">
        <w:rPr>
          <w:rFonts w:cstheme="minorHAnsi"/>
          <w:sz w:val="24"/>
          <w:szCs w:val="24"/>
        </w:rPr>
        <w:t>:</w:t>
      </w:r>
      <w:r>
        <w:rPr>
          <w:rFonts w:cstheme="minorHAnsi"/>
          <w:sz w:val="24"/>
          <w:szCs w:val="24"/>
        </w:rPr>
        <w:t>in</w:t>
      </w:r>
      <w:proofErr w:type="spellEnd"/>
      <w:r>
        <w:rPr>
          <w:rFonts w:cstheme="minorHAnsi"/>
          <w:sz w:val="24"/>
          <w:szCs w:val="24"/>
        </w:rPr>
        <w:t xml:space="preserve"> erfolgen. Hierbei besteht nach wie vor Kontakt zur externen Beratungsstelle.  </w:t>
      </w:r>
    </w:p>
    <w:p w14:paraId="1E642C3D" w14:textId="36840A3F" w:rsidR="00D921B0" w:rsidRDefault="00D921B0" w:rsidP="00D921B0">
      <w:pPr>
        <w:spacing w:after="0" w:line="276" w:lineRule="auto"/>
        <w:rPr>
          <w:rFonts w:cstheme="minorHAnsi"/>
          <w:sz w:val="24"/>
          <w:szCs w:val="24"/>
        </w:rPr>
      </w:pPr>
      <w:r>
        <w:rPr>
          <w:rFonts w:cstheme="minorHAnsi"/>
          <w:sz w:val="24"/>
          <w:szCs w:val="24"/>
        </w:rPr>
        <w:t xml:space="preserve">Das Verfahren kann je nach Schwere des Verdachts Sanktionen, eine mündliche Verwarnung oder </w:t>
      </w:r>
      <w:r w:rsidRPr="005C67A5">
        <w:rPr>
          <w:rFonts w:cstheme="minorHAnsi"/>
          <w:sz w:val="24"/>
          <w:szCs w:val="24"/>
        </w:rPr>
        <w:t>eine schriftliche Abmahnung mit einem entsprechenden Vermerk in der Personalakte</w:t>
      </w:r>
      <w:r>
        <w:rPr>
          <w:rFonts w:cstheme="minorHAnsi"/>
          <w:sz w:val="24"/>
          <w:szCs w:val="24"/>
        </w:rPr>
        <w:t xml:space="preserve"> nach sich ziehen oder endet mit einer Freistellung oder Kündigung sowie ggf. einer Strafanzeige (</w:t>
      </w:r>
      <w:bookmarkStart w:id="27" w:name="_Hlk142556067"/>
      <w:r>
        <w:rPr>
          <w:rFonts w:cstheme="minorHAnsi"/>
          <w:sz w:val="24"/>
          <w:szCs w:val="24"/>
        </w:rPr>
        <w:t>Leitlinien zur Einschaltung der Strafverfolgungsbehörden siehe Anhang).</w:t>
      </w:r>
      <w:bookmarkEnd w:id="27"/>
    </w:p>
    <w:p w14:paraId="06EF6693" w14:textId="1B6B9EC9" w:rsidR="000A52D2" w:rsidRDefault="00A9487B" w:rsidP="00CC24BE">
      <w:pPr>
        <w:pStyle w:val="berschrift2"/>
        <w:spacing w:before="240" w:after="240" w:line="276" w:lineRule="auto"/>
      </w:pPr>
      <w:bookmarkStart w:id="28" w:name="_Toc144482144"/>
      <w:r>
        <w:t xml:space="preserve">6.3 </w:t>
      </w:r>
      <w:r w:rsidR="000A52D2">
        <w:t>Handlungsleitlinien bei vermuteter Gefährdung eines Kindes durch Mitarbeitende innerhalb der Kita</w:t>
      </w:r>
      <w:bookmarkEnd w:id="28"/>
      <w:r w:rsidR="000A52D2" w:rsidRPr="00C76A07">
        <w:t xml:space="preserve"> </w:t>
      </w:r>
    </w:p>
    <w:bookmarkEnd w:id="23"/>
    <w:bookmarkEnd w:id="24"/>
    <w:p w14:paraId="2901F1C9" w14:textId="2304FB28" w:rsidR="004F229A" w:rsidRDefault="004F229A" w:rsidP="004F229A">
      <w:pPr>
        <w:spacing w:after="0" w:line="276" w:lineRule="auto"/>
        <w:rPr>
          <w:rFonts w:cstheme="minorHAnsi"/>
          <w:sz w:val="24"/>
          <w:szCs w:val="24"/>
        </w:rPr>
      </w:pPr>
      <w:r w:rsidRPr="00C76A07">
        <w:rPr>
          <w:rFonts w:cstheme="minorHAnsi"/>
          <w:sz w:val="24"/>
          <w:szCs w:val="24"/>
        </w:rPr>
        <w:t>Wie verhalte ich mich, wenn ich die Vermutung habe, dass in den eigenen Reihen ein</w:t>
      </w:r>
      <w:r>
        <w:rPr>
          <w:rFonts w:cstheme="minorHAnsi"/>
          <w:sz w:val="24"/>
          <w:szCs w:val="24"/>
        </w:rPr>
        <w:t>/</w:t>
      </w:r>
      <w:r w:rsidRPr="00C76A07">
        <w:rPr>
          <w:rFonts w:cstheme="minorHAnsi"/>
          <w:sz w:val="24"/>
          <w:szCs w:val="24"/>
        </w:rPr>
        <w:t xml:space="preserve">e </w:t>
      </w:r>
      <w:proofErr w:type="spellStart"/>
      <w:r w:rsidRPr="00C76A07">
        <w:rPr>
          <w:rFonts w:cstheme="minorHAnsi"/>
          <w:sz w:val="24"/>
          <w:szCs w:val="24"/>
        </w:rPr>
        <w:t>Täter</w:t>
      </w:r>
      <w:r w:rsidR="000F4C2D">
        <w:rPr>
          <w:rFonts w:cstheme="minorHAnsi"/>
          <w:sz w:val="24"/>
          <w:szCs w:val="24"/>
        </w:rPr>
        <w:t>:</w:t>
      </w:r>
      <w:r w:rsidRPr="00C76A07">
        <w:rPr>
          <w:rFonts w:cstheme="minorHAnsi"/>
          <w:sz w:val="24"/>
          <w:szCs w:val="24"/>
        </w:rPr>
        <w:t>in</w:t>
      </w:r>
      <w:proofErr w:type="spellEnd"/>
      <w:r w:rsidRPr="00C76A07">
        <w:rPr>
          <w:rFonts w:cstheme="minorHAnsi"/>
          <w:sz w:val="24"/>
          <w:szCs w:val="24"/>
        </w:rPr>
        <w:t xml:space="preserve"> ist? </w:t>
      </w:r>
    </w:p>
    <w:p w14:paraId="4AA581BD" w14:textId="77777777" w:rsidR="004F229A" w:rsidRPr="008E0497" w:rsidRDefault="004F229A" w:rsidP="004F229A">
      <w:pPr>
        <w:pStyle w:val="Listenabsatz"/>
        <w:numPr>
          <w:ilvl w:val="0"/>
          <w:numId w:val="16"/>
        </w:numPr>
        <w:spacing w:after="0" w:line="276" w:lineRule="auto"/>
        <w:rPr>
          <w:rFonts w:cstheme="minorHAnsi"/>
          <w:sz w:val="24"/>
          <w:szCs w:val="24"/>
        </w:rPr>
      </w:pPr>
      <w:r w:rsidRPr="00E137EA">
        <w:rPr>
          <w:rFonts w:cstheme="minorHAnsi"/>
          <w:sz w:val="24"/>
          <w:szCs w:val="24"/>
        </w:rPr>
        <w:t xml:space="preserve">Handle nicht voreilig, </w:t>
      </w:r>
      <w:r w:rsidRPr="008E0497">
        <w:rPr>
          <w:rFonts w:cstheme="minorHAnsi"/>
          <w:b/>
          <w:bCs/>
          <w:sz w:val="24"/>
          <w:szCs w:val="24"/>
        </w:rPr>
        <w:t>bewahre Ruhe</w:t>
      </w:r>
      <w:r w:rsidRPr="00E137EA">
        <w:rPr>
          <w:rFonts w:cstheme="minorHAnsi"/>
          <w:sz w:val="24"/>
          <w:szCs w:val="24"/>
        </w:rPr>
        <w:t xml:space="preserve">! </w:t>
      </w:r>
    </w:p>
    <w:p w14:paraId="4A6F01B5" w14:textId="77777777" w:rsidR="004F229A" w:rsidRPr="007D5349" w:rsidRDefault="004F229A" w:rsidP="004F229A">
      <w:pPr>
        <w:pStyle w:val="Listenabsatz"/>
        <w:numPr>
          <w:ilvl w:val="0"/>
          <w:numId w:val="16"/>
        </w:numPr>
        <w:spacing w:after="0" w:line="276" w:lineRule="auto"/>
        <w:rPr>
          <w:rFonts w:cstheme="minorHAnsi"/>
          <w:sz w:val="24"/>
          <w:szCs w:val="24"/>
        </w:rPr>
      </w:pPr>
      <w:r w:rsidRPr="00E137EA">
        <w:rPr>
          <w:rFonts w:cstheme="minorHAnsi"/>
          <w:sz w:val="24"/>
          <w:szCs w:val="24"/>
        </w:rPr>
        <w:t xml:space="preserve">Überlege, worauf sich deine Vermutung begründet. </w:t>
      </w:r>
      <w:r w:rsidRPr="008E0497">
        <w:rPr>
          <w:rFonts w:cstheme="minorHAnsi"/>
          <w:b/>
          <w:bCs/>
          <w:sz w:val="24"/>
          <w:szCs w:val="24"/>
        </w:rPr>
        <w:t>Beginne den Fall zu dokumentieren</w:t>
      </w:r>
      <w:r w:rsidRPr="00E137EA">
        <w:rPr>
          <w:rFonts w:cstheme="minorHAnsi"/>
          <w:sz w:val="24"/>
          <w:szCs w:val="24"/>
        </w:rPr>
        <w:t xml:space="preserve">. Schreibe das Gehörte, das Gesehene oder Berichtete, deine Vermutungen und (geplanten) Schritte auf. Wichtig ist es, zwischen konkreten Hinweisen oder Beobachtungen sowie Vermutungen oder Hypothesen zu unterscheiden. </w:t>
      </w:r>
    </w:p>
    <w:p w14:paraId="1FA152A0" w14:textId="77777777" w:rsidR="004F229A" w:rsidRPr="008E0497" w:rsidRDefault="004F229A" w:rsidP="004F229A">
      <w:pPr>
        <w:pStyle w:val="Listenabsatz"/>
        <w:numPr>
          <w:ilvl w:val="0"/>
          <w:numId w:val="16"/>
        </w:numPr>
        <w:spacing w:after="0" w:line="276" w:lineRule="auto"/>
        <w:rPr>
          <w:rFonts w:cstheme="minorHAnsi"/>
          <w:sz w:val="24"/>
          <w:szCs w:val="24"/>
        </w:rPr>
      </w:pPr>
      <w:r w:rsidRPr="008E0497">
        <w:rPr>
          <w:rFonts w:cstheme="minorHAnsi"/>
          <w:b/>
          <w:bCs/>
          <w:sz w:val="24"/>
          <w:szCs w:val="24"/>
        </w:rPr>
        <w:t>Wende dich an die Leitung</w:t>
      </w:r>
      <w:r w:rsidRPr="000A7725">
        <w:rPr>
          <w:rFonts w:cstheme="minorHAnsi"/>
          <w:sz w:val="24"/>
          <w:szCs w:val="24"/>
        </w:rPr>
        <w:t xml:space="preserve"> deiner Einrichtung. Wenn sich der Verdacht gegen die Leitung wendet, kontaktiere die Bereichsleitung des Trägers Miriam Kuhl</w:t>
      </w:r>
      <w:bookmarkStart w:id="29" w:name="_Hlk141868531"/>
      <w:r w:rsidRPr="000A7725">
        <w:rPr>
          <w:rFonts w:cstheme="minorHAnsi"/>
          <w:sz w:val="24"/>
          <w:szCs w:val="24"/>
        </w:rPr>
        <w:t xml:space="preserve">. </w:t>
      </w:r>
    </w:p>
    <w:bookmarkEnd w:id="29"/>
    <w:p w14:paraId="0AEB7DC0" w14:textId="77777777" w:rsidR="004F229A" w:rsidRPr="008E0497" w:rsidRDefault="004F229A" w:rsidP="004F229A">
      <w:pPr>
        <w:pStyle w:val="Listenabsatz"/>
        <w:numPr>
          <w:ilvl w:val="0"/>
          <w:numId w:val="16"/>
        </w:numPr>
        <w:spacing w:after="0" w:line="276" w:lineRule="auto"/>
        <w:rPr>
          <w:rFonts w:cstheme="minorHAnsi"/>
          <w:sz w:val="24"/>
          <w:szCs w:val="24"/>
        </w:rPr>
      </w:pPr>
      <w:r w:rsidRPr="00EC08F5">
        <w:rPr>
          <w:rFonts w:cstheme="minorHAnsi"/>
          <w:b/>
          <w:bCs/>
          <w:sz w:val="24"/>
          <w:szCs w:val="24"/>
        </w:rPr>
        <w:t>Informiere auf keinen Fall eigenmächtig die verdächtige Person</w:t>
      </w:r>
      <w:r w:rsidRPr="008E0497">
        <w:rPr>
          <w:rFonts w:cstheme="minorHAnsi"/>
          <w:sz w:val="24"/>
          <w:szCs w:val="24"/>
        </w:rPr>
        <w:t xml:space="preserve">. </w:t>
      </w:r>
    </w:p>
    <w:p w14:paraId="0743D604" w14:textId="77777777" w:rsidR="004F229A" w:rsidRPr="008E0497" w:rsidRDefault="004F229A" w:rsidP="004F229A">
      <w:pPr>
        <w:pStyle w:val="Listenabsatz"/>
        <w:numPr>
          <w:ilvl w:val="0"/>
          <w:numId w:val="16"/>
        </w:numPr>
        <w:spacing w:after="0" w:line="276" w:lineRule="auto"/>
        <w:rPr>
          <w:rFonts w:cstheme="minorHAnsi"/>
          <w:sz w:val="24"/>
          <w:szCs w:val="24"/>
        </w:rPr>
      </w:pPr>
      <w:r w:rsidRPr="00E137EA">
        <w:rPr>
          <w:rFonts w:cstheme="minorHAnsi"/>
          <w:sz w:val="24"/>
          <w:szCs w:val="24"/>
        </w:rPr>
        <w:t xml:space="preserve">Gib zum Schutz aller Beteiligten </w:t>
      </w:r>
      <w:r w:rsidRPr="008E0497">
        <w:rPr>
          <w:rFonts w:cstheme="minorHAnsi"/>
          <w:b/>
          <w:bCs/>
          <w:sz w:val="24"/>
          <w:szCs w:val="24"/>
        </w:rPr>
        <w:t>keine Informationen an die Öffentlichkeit.</w:t>
      </w:r>
      <w:r w:rsidRPr="00E137EA">
        <w:rPr>
          <w:rFonts w:cstheme="minorHAnsi"/>
          <w:sz w:val="24"/>
          <w:szCs w:val="24"/>
        </w:rPr>
        <w:t xml:space="preserve"> </w:t>
      </w:r>
    </w:p>
    <w:p w14:paraId="507611D2" w14:textId="5A2F0715" w:rsidR="004F229A" w:rsidRDefault="004F229A" w:rsidP="004F229A">
      <w:pPr>
        <w:pStyle w:val="Listenabsatz"/>
        <w:numPr>
          <w:ilvl w:val="0"/>
          <w:numId w:val="16"/>
        </w:numPr>
        <w:spacing w:after="0" w:line="276" w:lineRule="auto"/>
        <w:rPr>
          <w:rFonts w:cstheme="minorHAnsi"/>
          <w:sz w:val="24"/>
          <w:szCs w:val="24"/>
        </w:rPr>
      </w:pPr>
      <w:r w:rsidRPr="00EC08F5">
        <w:rPr>
          <w:rFonts w:cstheme="minorHAnsi"/>
          <w:b/>
          <w:bCs/>
          <w:sz w:val="24"/>
          <w:szCs w:val="24"/>
        </w:rPr>
        <w:t>Informiere dich über das weitere Vorgehen und übergib die Verantwortung</w:t>
      </w:r>
      <w:r w:rsidRPr="00E137EA">
        <w:rPr>
          <w:rFonts w:cstheme="minorHAnsi"/>
          <w:sz w:val="24"/>
          <w:szCs w:val="24"/>
        </w:rPr>
        <w:t xml:space="preserve">. Jetzt solltest du dich zurückziehen, wenn die betroffene Person dich nicht mehr als </w:t>
      </w:r>
      <w:proofErr w:type="spellStart"/>
      <w:r w:rsidRPr="00E137EA">
        <w:rPr>
          <w:rFonts w:cstheme="minorHAnsi"/>
          <w:sz w:val="24"/>
          <w:szCs w:val="24"/>
        </w:rPr>
        <w:t>Ansprechpartner</w:t>
      </w:r>
      <w:r w:rsidR="000F4C2D">
        <w:rPr>
          <w:rFonts w:cstheme="minorHAnsi"/>
          <w:sz w:val="24"/>
          <w:szCs w:val="24"/>
        </w:rPr>
        <w:t>:</w:t>
      </w:r>
      <w:r w:rsidRPr="00E137EA">
        <w:rPr>
          <w:rFonts w:cstheme="minorHAnsi"/>
          <w:sz w:val="24"/>
          <w:szCs w:val="24"/>
        </w:rPr>
        <w:t>in</w:t>
      </w:r>
      <w:proofErr w:type="spellEnd"/>
      <w:r w:rsidRPr="00E137EA">
        <w:rPr>
          <w:rFonts w:cstheme="minorHAnsi"/>
          <w:sz w:val="24"/>
          <w:szCs w:val="24"/>
        </w:rPr>
        <w:t xml:space="preserve"> braucht. </w:t>
      </w:r>
    </w:p>
    <w:p w14:paraId="5C96923C" w14:textId="77777777" w:rsidR="004F229A" w:rsidRPr="000A52D2" w:rsidRDefault="004F229A" w:rsidP="004F229A">
      <w:pPr>
        <w:spacing w:after="0" w:line="276" w:lineRule="auto"/>
        <w:rPr>
          <w:rFonts w:cstheme="minorHAnsi"/>
          <w:sz w:val="20"/>
          <w:szCs w:val="20"/>
        </w:rPr>
      </w:pPr>
      <w:r>
        <w:rPr>
          <w:rFonts w:cstheme="minorHAnsi"/>
          <w:sz w:val="20"/>
          <w:szCs w:val="20"/>
        </w:rPr>
        <w:t>Quelle: „Arbeitshilfe – Schutzkonzepte für die Kinder- und Jugendarbeit“, Paritätisches Jugendwerk NRW (2021), S. 67 (in enger Anlehnung an „Sexualisierte Gewalt in der Kinder- und Jugendarbeit. Eine Orientierungshilfe für pädagogisch Tätige.“, Landesamt für Soziales, Jugend und Versorgung des Landes Rheinland-Pfalz (2014), S. 13-15</w:t>
      </w:r>
    </w:p>
    <w:p w14:paraId="6EEA4B53" w14:textId="53608738" w:rsidR="00621972" w:rsidRPr="00A9487B" w:rsidRDefault="00621972" w:rsidP="00CC24BE">
      <w:pPr>
        <w:pStyle w:val="berschrift1"/>
        <w:numPr>
          <w:ilvl w:val="0"/>
          <w:numId w:val="21"/>
        </w:numPr>
        <w:spacing w:line="276" w:lineRule="auto"/>
      </w:pPr>
      <w:bookmarkStart w:id="30" w:name="_Toc144482145"/>
      <w:r w:rsidRPr="00A9487B">
        <w:t xml:space="preserve">Einstellung neuer </w:t>
      </w:r>
      <w:proofErr w:type="spellStart"/>
      <w:proofErr w:type="gramStart"/>
      <w:r w:rsidRPr="00A9487B">
        <w:t>Mitarbeiter</w:t>
      </w:r>
      <w:r w:rsidR="00822A49">
        <w:t>:</w:t>
      </w:r>
      <w:r w:rsidR="00E67E7E" w:rsidRPr="00A9487B">
        <w:t>innen</w:t>
      </w:r>
      <w:proofErr w:type="spellEnd"/>
      <w:proofErr w:type="gramEnd"/>
      <w:r w:rsidRPr="00A9487B">
        <w:t xml:space="preserve"> gem. § 72a SGB VIII</w:t>
      </w:r>
      <w:bookmarkEnd w:id="30"/>
    </w:p>
    <w:p w14:paraId="107DC2C6" w14:textId="2E021BC6" w:rsidR="004F229A" w:rsidRPr="004F229A" w:rsidRDefault="004F229A" w:rsidP="004F229A">
      <w:pPr>
        <w:spacing w:after="0" w:line="276" w:lineRule="auto"/>
        <w:rPr>
          <w:rFonts w:cstheme="minorHAnsi"/>
          <w:sz w:val="24"/>
          <w:szCs w:val="24"/>
        </w:rPr>
      </w:pPr>
      <w:r w:rsidRPr="004F229A">
        <w:rPr>
          <w:rFonts w:cstheme="minorHAnsi"/>
          <w:sz w:val="24"/>
          <w:szCs w:val="24"/>
        </w:rPr>
        <w:t xml:space="preserve">Bei der Einstellung von neuen </w:t>
      </w:r>
      <w:proofErr w:type="spellStart"/>
      <w:proofErr w:type="gramStart"/>
      <w:r w:rsidRPr="004F229A">
        <w:rPr>
          <w:rFonts w:cstheme="minorHAnsi"/>
          <w:sz w:val="24"/>
          <w:szCs w:val="24"/>
        </w:rPr>
        <w:t>Mitarbeiter</w:t>
      </w:r>
      <w:r w:rsidR="000F4C2D">
        <w:rPr>
          <w:rFonts w:cstheme="minorHAnsi"/>
          <w:sz w:val="24"/>
          <w:szCs w:val="24"/>
        </w:rPr>
        <w:t>:</w:t>
      </w:r>
      <w:r w:rsidRPr="004F229A">
        <w:rPr>
          <w:rFonts w:cstheme="minorHAnsi"/>
          <w:sz w:val="24"/>
          <w:szCs w:val="24"/>
        </w:rPr>
        <w:t>innen</w:t>
      </w:r>
      <w:proofErr w:type="spellEnd"/>
      <w:proofErr w:type="gramEnd"/>
      <w:r w:rsidRPr="004F229A">
        <w:rPr>
          <w:rFonts w:cstheme="minorHAnsi"/>
          <w:sz w:val="24"/>
          <w:szCs w:val="24"/>
        </w:rPr>
        <w:t xml:space="preserve"> sind gesetzliche Vorgaben zu beachten, um das Wohl unserer Kinder zu schützen. </w:t>
      </w:r>
    </w:p>
    <w:p w14:paraId="43A5EAA4" w14:textId="2AB551D4" w:rsidR="004F229A" w:rsidRPr="004F229A" w:rsidRDefault="004F229A" w:rsidP="004F229A">
      <w:pPr>
        <w:spacing w:after="0" w:line="276" w:lineRule="auto"/>
        <w:rPr>
          <w:rFonts w:cstheme="minorHAnsi"/>
          <w:sz w:val="24"/>
          <w:szCs w:val="24"/>
        </w:rPr>
      </w:pPr>
      <w:r w:rsidRPr="004F229A">
        <w:rPr>
          <w:rFonts w:cstheme="minorHAnsi"/>
          <w:sz w:val="24"/>
          <w:szCs w:val="24"/>
        </w:rPr>
        <w:t xml:space="preserve">Eine notwendige Voraussetzung ist die Vorlage eines erweiterten polizeilichen Führungszeugnisses. Das Führungszeugnis wird von allen Angestellten eingefordert, auch von ehrenamtlichen und nebenberuflichen </w:t>
      </w:r>
      <w:proofErr w:type="spellStart"/>
      <w:proofErr w:type="gramStart"/>
      <w:r w:rsidRPr="004F229A">
        <w:rPr>
          <w:rFonts w:cstheme="minorHAnsi"/>
          <w:sz w:val="24"/>
          <w:szCs w:val="24"/>
        </w:rPr>
        <w:t>Mitarbeiter</w:t>
      </w:r>
      <w:r w:rsidR="000F4C2D">
        <w:rPr>
          <w:rFonts w:cstheme="minorHAnsi"/>
          <w:sz w:val="24"/>
          <w:szCs w:val="24"/>
        </w:rPr>
        <w:t>:</w:t>
      </w:r>
      <w:r w:rsidRPr="004F229A">
        <w:rPr>
          <w:rFonts w:cstheme="minorHAnsi"/>
          <w:sz w:val="24"/>
          <w:szCs w:val="24"/>
        </w:rPr>
        <w:t>innen</w:t>
      </w:r>
      <w:proofErr w:type="spellEnd"/>
      <w:proofErr w:type="gramEnd"/>
      <w:r w:rsidRPr="004F229A">
        <w:rPr>
          <w:rFonts w:cstheme="minorHAnsi"/>
          <w:sz w:val="24"/>
          <w:szCs w:val="24"/>
        </w:rPr>
        <w:t xml:space="preserve"> wie </w:t>
      </w:r>
      <w:proofErr w:type="spellStart"/>
      <w:r w:rsidRPr="004F229A">
        <w:rPr>
          <w:rFonts w:cstheme="minorHAnsi"/>
          <w:sz w:val="24"/>
          <w:szCs w:val="24"/>
        </w:rPr>
        <w:t>Kursleiter</w:t>
      </w:r>
      <w:r w:rsidR="000F4C2D">
        <w:rPr>
          <w:rFonts w:cstheme="minorHAnsi"/>
          <w:sz w:val="24"/>
          <w:szCs w:val="24"/>
        </w:rPr>
        <w:t>:</w:t>
      </w:r>
      <w:r w:rsidRPr="004F229A">
        <w:rPr>
          <w:rFonts w:cstheme="minorHAnsi"/>
          <w:sz w:val="24"/>
          <w:szCs w:val="24"/>
        </w:rPr>
        <w:t>innen</w:t>
      </w:r>
      <w:proofErr w:type="spellEnd"/>
      <w:r w:rsidRPr="004F229A">
        <w:rPr>
          <w:rFonts w:cstheme="minorHAnsi"/>
          <w:sz w:val="24"/>
          <w:szCs w:val="24"/>
        </w:rPr>
        <w:t xml:space="preserve"> oder Honorarkräfte. Alle zwei Jahre werden die Angestellten aufgefordert ein aktuelles Führungszeugnis vorzulegen. </w:t>
      </w:r>
      <w:bookmarkStart w:id="31" w:name="_Hlk144296645"/>
      <w:r w:rsidRPr="004F229A">
        <w:rPr>
          <w:rFonts w:cstheme="minorHAnsi"/>
          <w:sz w:val="24"/>
          <w:szCs w:val="24"/>
        </w:rPr>
        <w:t xml:space="preserve">Im Arbeitsvertrag ist eine Erklärung zur Schweigepflicht integriert und zusätzlich unterschreiben </w:t>
      </w:r>
      <w:bookmarkEnd w:id="31"/>
      <w:r w:rsidRPr="004F229A">
        <w:rPr>
          <w:rFonts w:cstheme="minorHAnsi"/>
          <w:sz w:val="24"/>
          <w:szCs w:val="24"/>
        </w:rPr>
        <w:t xml:space="preserve">alle Mitarbeitenden der Kita (auch Küchenhilfe, Honorarkraft, etc.) den Verhaltenskodex der Deutschen Sportjugend vom Deutschen Olympischen Sportbund </w:t>
      </w:r>
      <w:proofErr w:type="gramStart"/>
      <w:r w:rsidRPr="004F229A">
        <w:rPr>
          <w:rFonts w:cstheme="minorHAnsi"/>
          <w:sz w:val="24"/>
          <w:szCs w:val="24"/>
        </w:rPr>
        <w:t>e.V..</w:t>
      </w:r>
      <w:proofErr w:type="gramEnd"/>
      <w:r w:rsidRPr="004F229A">
        <w:rPr>
          <w:rFonts w:cstheme="minorHAnsi"/>
          <w:sz w:val="24"/>
          <w:szCs w:val="24"/>
        </w:rPr>
        <w:t xml:space="preserve"> </w:t>
      </w:r>
    </w:p>
    <w:p w14:paraId="4F275EB5" w14:textId="233F5C8E" w:rsidR="004F229A" w:rsidRPr="004F229A" w:rsidRDefault="004F229A" w:rsidP="004F229A">
      <w:pPr>
        <w:spacing w:after="0" w:line="276" w:lineRule="auto"/>
        <w:rPr>
          <w:rFonts w:cstheme="minorHAnsi"/>
          <w:sz w:val="24"/>
          <w:szCs w:val="24"/>
        </w:rPr>
      </w:pPr>
      <w:r w:rsidRPr="004F229A">
        <w:rPr>
          <w:rFonts w:cstheme="minorHAnsi"/>
          <w:sz w:val="24"/>
          <w:szCs w:val="24"/>
        </w:rPr>
        <w:lastRenderedPageBreak/>
        <w:t xml:space="preserve">Im persönlichen Vorstellungsgespräch findet ein erstes Kennenlernen mit dem/ der </w:t>
      </w:r>
      <w:proofErr w:type="spellStart"/>
      <w:r w:rsidRPr="004F229A">
        <w:rPr>
          <w:rFonts w:cstheme="minorHAnsi"/>
          <w:sz w:val="24"/>
          <w:szCs w:val="24"/>
        </w:rPr>
        <w:t>Bewerbe</w:t>
      </w:r>
      <w:r w:rsidR="000F4C2D">
        <w:rPr>
          <w:rFonts w:cstheme="minorHAnsi"/>
          <w:sz w:val="24"/>
          <w:szCs w:val="24"/>
        </w:rPr>
        <w:t>r:</w:t>
      </w:r>
      <w:r w:rsidRPr="004F229A">
        <w:rPr>
          <w:rFonts w:cstheme="minorHAnsi"/>
          <w:sz w:val="24"/>
          <w:szCs w:val="24"/>
        </w:rPr>
        <w:t>in</w:t>
      </w:r>
      <w:proofErr w:type="spellEnd"/>
      <w:r w:rsidRPr="004F229A">
        <w:rPr>
          <w:rFonts w:cstheme="minorHAnsi"/>
          <w:sz w:val="24"/>
          <w:szCs w:val="24"/>
        </w:rPr>
        <w:t xml:space="preserve"> statt und es können vorläufige Einschätzungen darüber erfolgen, wie die Person an die Arbeit mit Kindern herangeht. Es wird explizit das Thema sexuelle Gewalt gegen Kinder sowie deren Prävention angesprochen. Im Anschluss wird unsere Haltung zum Kinderschutz erläutert und auf unser Kinderschutzkonzept verwiesen. </w:t>
      </w:r>
    </w:p>
    <w:p w14:paraId="34692A62" w14:textId="058DDD99" w:rsidR="004F229A" w:rsidRPr="004F229A" w:rsidRDefault="004F229A" w:rsidP="004F229A">
      <w:pPr>
        <w:spacing w:after="0" w:line="276" w:lineRule="auto"/>
        <w:rPr>
          <w:rFonts w:cstheme="minorHAnsi"/>
          <w:sz w:val="24"/>
          <w:szCs w:val="24"/>
        </w:rPr>
      </w:pPr>
      <w:r w:rsidRPr="004F229A">
        <w:rPr>
          <w:rFonts w:cstheme="minorHAnsi"/>
          <w:sz w:val="24"/>
          <w:szCs w:val="24"/>
        </w:rPr>
        <w:t xml:space="preserve">Ein Probearbeitstag in Form einer Hospitation gibt dem/ der </w:t>
      </w:r>
      <w:proofErr w:type="spellStart"/>
      <w:r w:rsidRPr="004F229A">
        <w:rPr>
          <w:rFonts w:cstheme="minorHAnsi"/>
          <w:sz w:val="24"/>
          <w:szCs w:val="24"/>
        </w:rPr>
        <w:t>Bewerber</w:t>
      </w:r>
      <w:r w:rsidR="000F4C2D">
        <w:rPr>
          <w:rFonts w:cstheme="minorHAnsi"/>
          <w:sz w:val="24"/>
          <w:szCs w:val="24"/>
        </w:rPr>
        <w:t>:</w:t>
      </w:r>
      <w:r w:rsidRPr="004F229A">
        <w:rPr>
          <w:rFonts w:cstheme="minorHAnsi"/>
          <w:sz w:val="24"/>
          <w:szCs w:val="24"/>
        </w:rPr>
        <w:t>in</w:t>
      </w:r>
      <w:proofErr w:type="spellEnd"/>
      <w:r w:rsidRPr="004F229A">
        <w:rPr>
          <w:rFonts w:cstheme="minorHAnsi"/>
          <w:sz w:val="24"/>
          <w:szCs w:val="24"/>
        </w:rPr>
        <w:t xml:space="preserve"> einen Eindruck von unserem Arbeitsalltag und unserem Team. Darüber hinaus bekommen wir einen ersten Eindruck über seine/ ihre Arbeit am Kind. In der Regel erfolgt nach der Hospitation ein kurzes Feedbackgespräch. Bei Bedarf wird das Einverständnis vom/ von der </w:t>
      </w:r>
      <w:proofErr w:type="spellStart"/>
      <w:r w:rsidRPr="004F229A">
        <w:rPr>
          <w:rFonts w:cstheme="minorHAnsi"/>
          <w:sz w:val="24"/>
          <w:szCs w:val="24"/>
        </w:rPr>
        <w:t>Bewerber</w:t>
      </w:r>
      <w:r w:rsidR="000F4C2D">
        <w:rPr>
          <w:rFonts w:cstheme="minorHAnsi"/>
          <w:sz w:val="24"/>
          <w:szCs w:val="24"/>
        </w:rPr>
        <w:t>:</w:t>
      </w:r>
      <w:r w:rsidRPr="004F229A">
        <w:rPr>
          <w:rFonts w:cstheme="minorHAnsi"/>
          <w:sz w:val="24"/>
          <w:szCs w:val="24"/>
        </w:rPr>
        <w:t>in</w:t>
      </w:r>
      <w:proofErr w:type="spellEnd"/>
      <w:r w:rsidRPr="004F229A">
        <w:rPr>
          <w:rFonts w:cstheme="minorHAnsi"/>
          <w:sz w:val="24"/>
          <w:szCs w:val="24"/>
        </w:rPr>
        <w:t xml:space="preserve"> eingeholt, sich bei vorherigen </w:t>
      </w:r>
      <w:proofErr w:type="spellStart"/>
      <w:proofErr w:type="gramStart"/>
      <w:r w:rsidRPr="004F229A">
        <w:rPr>
          <w:rFonts w:cstheme="minorHAnsi"/>
          <w:sz w:val="24"/>
          <w:szCs w:val="24"/>
        </w:rPr>
        <w:t>Arbeitgeber</w:t>
      </w:r>
      <w:r w:rsidR="000F4C2D">
        <w:rPr>
          <w:rFonts w:cstheme="minorHAnsi"/>
          <w:sz w:val="24"/>
          <w:szCs w:val="24"/>
        </w:rPr>
        <w:t>:</w:t>
      </w:r>
      <w:r w:rsidRPr="004F229A">
        <w:rPr>
          <w:rFonts w:cstheme="minorHAnsi"/>
          <w:sz w:val="24"/>
          <w:szCs w:val="24"/>
        </w:rPr>
        <w:t>innen</w:t>
      </w:r>
      <w:proofErr w:type="spellEnd"/>
      <w:proofErr w:type="gramEnd"/>
      <w:r w:rsidRPr="004F229A">
        <w:rPr>
          <w:rFonts w:cstheme="minorHAnsi"/>
          <w:sz w:val="24"/>
          <w:szCs w:val="24"/>
        </w:rPr>
        <w:t xml:space="preserve"> zu erkundigen.</w:t>
      </w:r>
    </w:p>
    <w:p w14:paraId="418BC945" w14:textId="67A8C055" w:rsidR="004F229A" w:rsidRPr="004F229A" w:rsidRDefault="004F229A" w:rsidP="004F229A">
      <w:pPr>
        <w:spacing w:after="0" w:line="276" w:lineRule="auto"/>
        <w:rPr>
          <w:rFonts w:cstheme="minorHAnsi"/>
          <w:sz w:val="24"/>
          <w:szCs w:val="24"/>
        </w:rPr>
      </w:pPr>
      <w:r w:rsidRPr="004F229A">
        <w:rPr>
          <w:rFonts w:cstheme="minorHAnsi"/>
          <w:sz w:val="24"/>
          <w:szCs w:val="24"/>
        </w:rPr>
        <w:t>Jede Fachkraft unterschreibt, dass sie oder er das Kinderschutzkonzept gelesen und verstanden ha</w:t>
      </w:r>
      <w:r w:rsidR="00182123">
        <w:rPr>
          <w:rFonts w:cstheme="minorHAnsi"/>
          <w:sz w:val="24"/>
          <w:szCs w:val="24"/>
        </w:rPr>
        <w:t>t</w:t>
      </w:r>
      <w:r w:rsidRPr="004F229A">
        <w:rPr>
          <w:rFonts w:cstheme="minorHAnsi"/>
          <w:sz w:val="24"/>
          <w:szCs w:val="24"/>
        </w:rPr>
        <w:t xml:space="preserve"> und die Inhalte in der täglichen Arbeit umsetzen.</w:t>
      </w:r>
    </w:p>
    <w:p w14:paraId="17C35224" w14:textId="346775A5" w:rsidR="003B31F6" w:rsidRPr="00A9487B" w:rsidRDefault="00D36AAD" w:rsidP="00CC24BE">
      <w:pPr>
        <w:pStyle w:val="berschrift1"/>
        <w:numPr>
          <w:ilvl w:val="0"/>
          <w:numId w:val="21"/>
        </w:numPr>
        <w:spacing w:line="276" w:lineRule="auto"/>
      </w:pPr>
      <w:bookmarkStart w:id="32" w:name="_Toc144482146"/>
      <w:r w:rsidRPr="00A9487B">
        <w:t>Risikoanalyse</w:t>
      </w:r>
      <w:r w:rsidR="003B1095" w:rsidRPr="00A9487B">
        <w:t>/ Täterfreies Umfeld schaffen</w:t>
      </w:r>
      <w:bookmarkEnd w:id="32"/>
    </w:p>
    <w:p w14:paraId="2769CDB5" w14:textId="77777777" w:rsidR="00A36987" w:rsidRDefault="00A36987" w:rsidP="00A36987">
      <w:pPr>
        <w:pStyle w:val="Listenabsatz"/>
        <w:numPr>
          <w:ilvl w:val="0"/>
          <w:numId w:val="10"/>
        </w:numPr>
        <w:spacing w:after="0" w:line="276" w:lineRule="auto"/>
        <w:rPr>
          <w:rFonts w:cstheme="minorHAnsi"/>
          <w:sz w:val="24"/>
          <w:szCs w:val="24"/>
        </w:rPr>
      </w:pPr>
      <w:r w:rsidRPr="00E37602">
        <w:rPr>
          <w:rFonts w:cstheme="minorHAnsi"/>
          <w:b/>
          <w:bCs/>
          <w:sz w:val="24"/>
          <w:szCs w:val="24"/>
        </w:rPr>
        <w:t>Kontaktdaten der Kinder und Eltern:</w:t>
      </w:r>
      <w:r w:rsidRPr="00865EDE">
        <w:rPr>
          <w:rFonts w:cstheme="minorHAnsi"/>
          <w:sz w:val="24"/>
          <w:szCs w:val="24"/>
        </w:rPr>
        <w:t xml:space="preserve"> In einem abschließbaren Schrank im Kindergarten befinden sich die Kontaktdaten der Eltern. Diese sind nur der Kindergartenleitung und dem pädagogischen Fachpersonal zugänglich.</w:t>
      </w:r>
    </w:p>
    <w:p w14:paraId="210567F5" w14:textId="77777777" w:rsidR="00A36987" w:rsidRDefault="00A36987" w:rsidP="00A36987">
      <w:pPr>
        <w:pStyle w:val="Listenabsatz"/>
        <w:numPr>
          <w:ilvl w:val="0"/>
          <w:numId w:val="10"/>
        </w:numPr>
        <w:spacing w:after="0" w:line="276" w:lineRule="auto"/>
        <w:rPr>
          <w:rFonts w:cstheme="minorHAnsi"/>
          <w:sz w:val="24"/>
          <w:szCs w:val="24"/>
        </w:rPr>
      </w:pPr>
      <w:r>
        <w:rPr>
          <w:rFonts w:cstheme="minorHAnsi"/>
          <w:b/>
          <w:bCs/>
          <w:sz w:val="24"/>
          <w:szCs w:val="24"/>
        </w:rPr>
        <w:t>Gruppenhandys mit Kamera</w:t>
      </w:r>
      <w:r w:rsidRPr="00E37602">
        <w:rPr>
          <w:rFonts w:cstheme="minorHAnsi"/>
          <w:b/>
          <w:bCs/>
          <w:sz w:val="24"/>
          <w:szCs w:val="24"/>
        </w:rPr>
        <w:t>:</w:t>
      </w:r>
      <w:r w:rsidRPr="00F15AA6">
        <w:rPr>
          <w:rFonts w:cstheme="minorHAnsi"/>
          <w:sz w:val="24"/>
          <w:szCs w:val="24"/>
        </w:rPr>
        <w:t xml:space="preserve"> </w:t>
      </w:r>
      <w:r>
        <w:rPr>
          <w:rFonts w:cstheme="minorHAnsi"/>
          <w:sz w:val="24"/>
          <w:szCs w:val="24"/>
        </w:rPr>
        <w:t>Jede der zwei Krippengruppen verfügt über ein Handy mit Kamera, welches der Kommunikation intern und extern mit den Eltern dient und für Bild- und Videoaufnahmen genutzt wird. Die Handys werden in einem abschließbaren Fach gelagert und sind nur den pädagogischen Fachkräften zugänglich.</w:t>
      </w:r>
    </w:p>
    <w:p w14:paraId="6771D541" w14:textId="77777777" w:rsidR="00A36987" w:rsidRDefault="00A36987" w:rsidP="00A36987">
      <w:pPr>
        <w:pStyle w:val="Listenabsatz"/>
        <w:numPr>
          <w:ilvl w:val="0"/>
          <w:numId w:val="10"/>
        </w:numPr>
        <w:spacing w:after="0" w:line="276" w:lineRule="auto"/>
        <w:rPr>
          <w:rFonts w:cstheme="minorHAnsi"/>
          <w:sz w:val="24"/>
          <w:szCs w:val="24"/>
        </w:rPr>
      </w:pPr>
      <w:r w:rsidRPr="00F15AA6">
        <w:rPr>
          <w:rFonts w:cstheme="minorHAnsi"/>
          <w:sz w:val="24"/>
          <w:szCs w:val="24"/>
        </w:rPr>
        <w:t xml:space="preserve"> </w:t>
      </w:r>
      <w:r w:rsidRPr="00E37602">
        <w:rPr>
          <w:rFonts w:cstheme="minorHAnsi"/>
          <w:b/>
          <w:bCs/>
          <w:sz w:val="24"/>
          <w:szCs w:val="24"/>
        </w:rPr>
        <w:t>Fotografieren und Filmen:</w:t>
      </w:r>
      <w:r w:rsidRPr="00F15AA6">
        <w:rPr>
          <w:rFonts w:cstheme="minorHAnsi"/>
          <w:sz w:val="24"/>
          <w:szCs w:val="24"/>
        </w:rPr>
        <w:t xml:space="preserve"> Alle Eltern unterschreiben einen Betreuungsvertrag sowie ein Formular, welches das Fotografieren der Kinder erlaubt. Dabei werden die Eltern darauf hingewiesen, dass im Rahmen der Öffentlichkeitsarbeit Fotos gemacht werden und z.B. in Vereinszeitungen und Internetseiten abgebildet werden. Es steht ihnen offen, ob sie sich dafür oder dagegen entscheiden.</w:t>
      </w:r>
    </w:p>
    <w:p w14:paraId="150F01BF" w14:textId="77777777" w:rsidR="00A36987" w:rsidRDefault="00A36987" w:rsidP="00A36987">
      <w:pPr>
        <w:pStyle w:val="Listenabsatz"/>
        <w:numPr>
          <w:ilvl w:val="0"/>
          <w:numId w:val="10"/>
        </w:numPr>
        <w:spacing w:after="0" w:line="276" w:lineRule="auto"/>
        <w:rPr>
          <w:rFonts w:cstheme="minorHAnsi"/>
          <w:sz w:val="24"/>
          <w:szCs w:val="24"/>
        </w:rPr>
      </w:pPr>
      <w:r w:rsidRPr="00E37602">
        <w:rPr>
          <w:rFonts w:cstheme="minorHAnsi"/>
          <w:b/>
          <w:bCs/>
          <w:sz w:val="24"/>
          <w:szCs w:val="24"/>
        </w:rPr>
        <w:t>Lage und Gestaltung des Sanitärbereiches (Flur/Türen):</w:t>
      </w:r>
      <w:r w:rsidRPr="00F15AA6">
        <w:rPr>
          <w:rFonts w:cstheme="minorHAnsi"/>
          <w:sz w:val="24"/>
          <w:szCs w:val="24"/>
        </w:rPr>
        <w:t xml:space="preserve"> </w:t>
      </w:r>
      <w:r>
        <w:rPr>
          <w:rFonts w:cstheme="minorHAnsi"/>
          <w:sz w:val="24"/>
          <w:szCs w:val="24"/>
        </w:rPr>
        <w:t xml:space="preserve">Nur wenige Kinder gehen bereits eigenständig auf die Toilette. Vor allem in der Anfangszeit werden die Kinder zur Toilette begleitet. Später dürfen die Kinder auch eigenständig auf die Toilette gehen und sagen den Fachkräften Bescheid, die sich dann in Rufnähe befinden. </w:t>
      </w:r>
    </w:p>
    <w:p w14:paraId="7BC2BBC6" w14:textId="77777777" w:rsidR="00A36987" w:rsidRPr="006F5474" w:rsidRDefault="00A36987" w:rsidP="00A36987">
      <w:pPr>
        <w:pStyle w:val="Listenabsatz"/>
        <w:spacing w:after="0" w:line="276" w:lineRule="auto"/>
        <w:rPr>
          <w:rFonts w:cstheme="minorHAnsi"/>
          <w:sz w:val="24"/>
          <w:szCs w:val="24"/>
        </w:rPr>
      </w:pPr>
      <w:r w:rsidRPr="00F15AA6">
        <w:rPr>
          <w:rFonts w:cstheme="minorHAnsi"/>
          <w:sz w:val="24"/>
          <w:szCs w:val="24"/>
        </w:rPr>
        <w:t xml:space="preserve">Die Kinder können sich in dem Waschraum umziehen, wenn die Kleidung nass geworden ist. Jedes Kind hat ein eigenes Fach für Wechselsachen im Kindergarten. Die Kinder können sich diese auf Wunsch geben lassen, um sich neue Kleidung auszusuchen, falls dies nötig ist. Sie können auch hier wieder selbstbestimmen und sich eigenständig </w:t>
      </w:r>
      <w:r w:rsidRPr="006F5474">
        <w:rPr>
          <w:rFonts w:cstheme="minorHAnsi"/>
          <w:sz w:val="24"/>
          <w:szCs w:val="24"/>
        </w:rPr>
        <w:t>für die Kleidung entscheiden. Ein Wickeltisch ist im Waschraum integriert. Die Höhe ist so gewählt, dass die Kinder allein auf den Wickeltisch steigen können. Somit wird den Kindern trotz der Wickelsituation ein Gefühl von Selbständigkeit gegeben.</w:t>
      </w:r>
    </w:p>
    <w:p w14:paraId="665B44F5" w14:textId="30732B21" w:rsidR="00A36987" w:rsidRPr="00A36987" w:rsidRDefault="00A36987" w:rsidP="00A36987">
      <w:pPr>
        <w:pStyle w:val="Listenabsatz"/>
        <w:numPr>
          <w:ilvl w:val="0"/>
          <w:numId w:val="10"/>
        </w:numPr>
        <w:spacing w:after="0" w:line="276" w:lineRule="auto"/>
        <w:rPr>
          <w:rFonts w:cstheme="minorHAnsi"/>
          <w:sz w:val="24"/>
          <w:szCs w:val="24"/>
        </w:rPr>
      </w:pPr>
      <w:r w:rsidRPr="000A52D2">
        <w:rPr>
          <w:rFonts w:cstheme="minorHAnsi"/>
          <w:b/>
          <w:bCs/>
          <w:sz w:val="24"/>
          <w:szCs w:val="24"/>
        </w:rPr>
        <w:t>Toilettengang des pädagogischen Fachpersonals:</w:t>
      </w:r>
      <w:r w:rsidRPr="000A52D2">
        <w:rPr>
          <w:rFonts w:cstheme="minorHAnsi"/>
          <w:sz w:val="24"/>
          <w:szCs w:val="24"/>
        </w:rPr>
        <w:t xml:space="preserve"> In Situationen, wie z.B. Toilettengang der </w:t>
      </w:r>
      <w:proofErr w:type="spellStart"/>
      <w:proofErr w:type="gramStart"/>
      <w:r w:rsidRPr="000A52D2">
        <w:rPr>
          <w:rFonts w:cstheme="minorHAnsi"/>
          <w:sz w:val="24"/>
          <w:szCs w:val="24"/>
        </w:rPr>
        <w:t>Erzieher</w:t>
      </w:r>
      <w:r w:rsidR="000F4C2D">
        <w:rPr>
          <w:rFonts w:cstheme="minorHAnsi"/>
          <w:sz w:val="24"/>
          <w:szCs w:val="24"/>
        </w:rPr>
        <w:t>:</w:t>
      </w:r>
      <w:r>
        <w:rPr>
          <w:rFonts w:cstheme="minorHAnsi"/>
          <w:sz w:val="24"/>
          <w:szCs w:val="24"/>
        </w:rPr>
        <w:t>i</w:t>
      </w:r>
      <w:r w:rsidRPr="000A52D2">
        <w:rPr>
          <w:rFonts w:cstheme="minorHAnsi"/>
          <w:sz w:val="24"/>
          <w:szCs w:val="24"/>
        </w:rPr>
        <w:t>nnen</w:t>
      </w:r>
      <w:proofErr w:type="spellEnd"/>
      <w:proofErr w:type="gramEnd"/>
      <w:r w:rsidRPr="000A52D2">
        <w:rPr>
          <w:rFonts w:cstheme="minorHAnsi"/>
          <w:sz w:val="24"/>
          <w:szCs w:val="24"/>
        </w:rPr>
        <w:t xml:space="preserve">, wird die Aufsichtspflicht </w:t>
      </w:r>
      <w:bookmarkStart w:id="33" w:name="_Hlk142556486"/>
      <w:r w:rsidRPr="00711ABD">
        <w:rPr>
          <w:rFonts w:cstheme="minorHAnsi"/>
          <w:sz w:val="24"/>
          <w:szCs w:val="24"/>
        </w:rPr>
        <w:t xml:space="preserve">einem/r anderen </w:t>
      </w:r>
      <w:proofErr w:type="spellStart"/>
      <w:r w:rsidRPr="00711ABD">
        <w:rPr>
          <w:rFonts w:cstheme="minorHAnsi"/>
          <w:sz w:val="24"/>
          <w:szCs w:val="24"/>
        </w:rPr>
        <w:t>Mitarbeiter</w:t>
      </w:r>
      <w:r w:rsidR="000F4C2D">
        <w:rPr>
          <w:rFonts w:cstheme="minorHAnsi"/>
          <w:sz w:val="24"/>
          <w:szCs w:val="24"/>
        </w:rPr>
        <w:t>:</w:t>
      </w:r>
      <w:r w:rsidRPr="00711ABD">
        <w:rPr>
          <w:rFonts w:cstheme="minorHAnsi"/>
          <w:sz w:val="24"/>
          <w:szCs w:val="24"/>
        </w:rPr>
        <w:t>in</w:t>
      </w:r>
      <w:proofErr w:type="spellEnd"/>
      <w:r w:rsidRPr="00711ABD">
        <w:rPr>
          <w:rFonts w:cstheme="minorHAnsi"/>
          <w:sz w:val="24"/>
          <w:szCs w:val="24"/>
        </w:rPr>
        <w:t xml:space="preserve"> </w:t>
      </w:r>
      <w:r>
        <w:rPr>
          <w:rFonts w:cstheme="minorHAnsi"/>
          <w:sz w:val="24"/>
          <w:szCs w:val="24"/>
        </w:rPr>
        <w:t xml:space="preserve">oder einem/r Auszubildenden </w:t>
      </w:r>
      <w:r w:rsidRPr="00711ABD">
        <w:rPr>
          <w:rFonts w:cstheme="minorHAnsi"/>
          <w:sz w:val="24"/>
          <w:szCs w:val="24"/>
        </w:rPr>
        <w:t>übergeben.</w:t>
      </w:r>
      <w:bookmarkEnd w:id="33"/>
    </w:p>
    <w:p w14:paraId="56714EBB" w14:textId="52AAD7C9" w:rsidR="00A36987" w:rsidRDefault="00A36987" w:rsidP="00A36987">
      <w:pPr>
        <w:pStyle w:val="Listenabsatz"/>
        <w:numPr>
          <w:ilvl w:val="0"/>
          <w:numId w:val="10"/>
        </w:numPr>
        <w:spacing w:after="0" w:line="276" w:lineRule="auto"/>
        <w:rPr>
          <w:rFonts w:cstheme="minorHAnsi"/>
          <w:sz w:val="24"/>
          <w:szCs w:val="24"/>
        </w:rPr>
      </w:pPr>
      <w:r w:rsidRPr="00E37602">
        <w:rPr>
          <w:rFonts w:cstheme="minorHAnsi"/>
          <w:b/>
          <w:bCs/>
          <w:sz w:val="24"/>
          <w:szCs w:val="24"/>
        </w:rPr>
        <w:lastRenderedPageBreak/>
        <w:t>Spielplatz/Außengelände:</w:t>
      </w:r>
      <w:r w:rsidRPr="00F15AA6">
        <w:rPr>
          <w:rFonts w:cstheme="minorHAnsi"/>
          <w:sz w:val="24"/>
          <w:szCs w:val="24"/>
        </w:rPr>
        <w:t xml:space="preserve"> </w:t>
      </w:r>
      <w:r>
        <w:rPr>
          <w:rFonts w:cstheme="minorHAnsi"/>
          <w:sz w:val="24"/>
          <w:szCs w:val="24"/>
        </w:rPr>
        <w:t xml:space="preserve">Das Krippen Außengelände ist komplett eingezäunt und die Tore können nur von Erwachsenen geöffnet werden (Klinken nicht auf Kinderhöhe). Der Zaun ist dort mit einem Sichtschutz versehen, wo das Gelände an eine öffentliche Fläche angrenzt. Der Bereich, der an die Schule angrenzt, ist nicht sichtgeschützt. </w:t>
      </w:r>
      <w:r w:rsidRPr="00F15AA6">
        <w:rPr>
          <w:rFonts w:cstheme="minorHAnsi"/>
          <w:sz w:val="24"/>
          <w:szCs w:val="24"/>
        </w:rPr>
        <w:t>Der Zugang zur Kita erfolgt über den Schulhof der Ganztagsschule, auf dem die Kinder sich frei bewegen können. Die Zufahrtsstraße ist</w:t>
      </w:r>
      <w:r>
        <w:rPr>
          <w:rFonts w:cstheme="minorHAnsi"/>
          <w:sz w:val="24"/>
          <w:szCs w:val="24"/>
        </w:rPr>
        <w:t xml:space="preserve"> </w:t>
      </w:r>
      <w:r w:rsidRPr="00F15AA6">
        <w:rPr>
          <w:rFonts w:cstheme="minorHAnsi"/>
          <w:sz w:val="24"/>
          <w:szCs w:val="24"/>
        </w:rPr>
        <w:t xml:space="preserve">eine Sackgasse und mit Tempo 30 beschildert. Hierdurch ergibt sich eine ruhige Verkehrssituation vor beiden Einrichtungen. Eine weitläufige Fläche ohne direkt sichtbare Zäune stellt der rückseitig zur Kita gelegene Sportplatz dar. Hier können die Kinder gemeinsam mit den </w:t>
      </w:r>
      <w:proofErr w:type="spellStart"/>
      <w:proofErr w:type="gramStart"/>
      <w:r w:rsidRPr="00F15AA6">
        <w:rPr>
          <w:rFonts w:cstheme="minorHAnsi"/>
          <w:sz w:val="24"/>
          <w:szCs w:val="24"/>
        </w:rPr>
        <w:t>Erzieher</w:t>
      </w:r>
      <w:r w:rsidR="000F4C2D">
        <w:rPr>
          <w:rFonts w:cstheme="minorHAnsi"/>
          <w:sz w:val="24"/>
          <w:szCs w:val="24"/>
        </w:rPr>
        <w:t>:</w:t>
      </w:r>
      <w:r>
        <w:rPr>
          <w:rFonts w:cstheme="minorHAnsi"/>
          <w:sz w:val="24"/>
          <w:szCs w:val="24"/>
        </w:rPr>
        <w:t>i</w:t>
      </w:r>
      <w:r w:rsidRPr="00F15AA6">
        <w:rPr>
          <w:rFonts w:cstheme="minorHAnsi"/>
          <w:sz w:val="24"/>
          <w:szCs w:val="24"/>
        </w:rPr>
        <w:t>nnen</w:t>
      </w:r>
      <w:proofErr w:type="spellEnd"/>
      <w:proofErr w:type="gramEnd"/>
      <w:r w:rsidRPr="00F15AA6">
        <w:rPr>
          <w:rFonts w:cstheme="minorHAnsi"/>
          <w:sz w:val="24"/>
          <w:szCs w:val="24"/>
        </w:rPr>
        <w:t xml:space="preserve"> spielen, selbst entscheiden, wie weit sie sich von den </w:t>
      </w:r>
      <w:proofErr w:type="spellStart"/>
      <w:r w:rsidRPr="00F15AA6">
        <w:rPr>
          <w:rFonts w:cstheme="minorHAnsi"/>
          <w:sz w:val="24"/>
          <w:szCs w:val="24"/>
        </w:rPr>
        <w:t>Erzieher</w:t>
      </w:r>
      <w:r w:rsidR="000F4C2D">
        <w:rPr>
          <w:rFonts w:cstheme="minorHAnsi"/>
          <w:sz w:val="24"/>
          <w:szCs w:val="24"/>
        </w:rPr>
        <w:t>:</w:t>
      </w:r>
      <w:r>
        <w:rPr>
          <w:rFonts w:cstheme="minorHAnsi"/>
          <w:sz w:val="24"/>
          <w:szCs w:val="24"/>
        </w:rPr>
        <w:t>i</w:t>
      </w:r>
      <w:r w:rsidRPr="00F15AA6">
        <w:rPr>
          <w:rFonts w:cstheme="minorHAnsi"/>
          <w:sz w:val="24"/>
          <w:szCs w:val="24"/>
        </w:rPr>
        <w:t>nnen</w:t>
      </w:r>
      <w:proofErr w:type="spellEnd"/>
      <w:r w:rsidRPr="00F15AA6">
        <w:rPr>
          <w:rFonts w:cstheme="minorHAnsi"/>
          <w:sz w:val="24"/>
          <w:szCs w:val="24"/>
        </w:rPr>
        <w:t xml:space="preserve"> entfernen können, ohne das die Kinder die Grenzen der Zäune direkt wahrnehmen können.</w:t>
      </w:r>
    </w:p>
    <w:p w14:paraId="53E65312" w14:textId="4EAB173F" w:rsidR="00A36987" w:rsidRPr="00DE5AD9" w:rsidRDefault="00A36987" w:rsidP="00A36987">
      <w:pPr>
        <w:pStyle w:val="Listenabsatz"/>
        <w:numPr>
          <w:ilvl w:val="0"/>
          <w:numId w:val="10"/>
        </w:numPr>
        <w:spacing w:after="0" w:line="276" w:lineRule="auto"/>
        <w:rPr>
          <w:rFonts w:cstheme="minorHAnsi"/>
          <w:sz w:val="24"/>
          <w:szCs w:val="24"/>
        </w:rPr>
      </w:pPr>
      <w:r w:rsidRPr="00E37602">
        <w:rPr>
          <w:rFonts w:cstheme="minorHAnsi"/>
          <w:b/>
          <w:bCs/>
          <w:sz w:val="24"/>
          <w:szCs w:val="24"/>
        </w:rPr>
        <w:t>Abholsituation</w:t>
      </w:r>
      <w:r w:rsidRPr="00F15AA6">
        <w:rPr>
          <w:rFonts w:cstheme="minorHAnsi"/>
          <w:sz w:val="24"/>
          <w:szCs w:val="24"/>
        </w:rPr>
        <w:t>: Erwachsene, die fremde Kinder abholen, müssen von den Eltern</w:t>
      </w:r>
      <w:r>
        <w:rPr>
          <w:rFonts w:cstheme="minorHAnsi"/>
          <w:sz w:val="24"/>
          <w:szCs w:val="24"/>
        </w:rPr>
        <w:t xml:space="preserve"> bzw. Sorgeberechtigten</w:t>
      </w:r>
      <w:r w:rsidRPr="00F15AA6">
        <w:rPr>
          <w:rFonts w:cstheme="minorHAnsi"/>
          <w:sz w:val="24"/>
          <w:szCs w:val="24"/>
        </w:rPr>
        <w:t xml:space="preserve"> bei dem pädagogischen Fachpersonal </w:t>
      </w:r>
      <w:r>
        <w:rPr>
          <w:rFonts w:cstheme="minorHAnsi"/>
          <w:sz w:val="24"/>
          <w:szCs w:val="24"/>
        </w:rPr>
        <w:t xml:space="preserve">in schriftlicher Form </w:t>
      </w:r>
      <w:r w:rsidRPr="00F15AA6">
        <w:rPr>
          <w:rFonts w:cstheme="minorHAnsi"/>
          <w:sz w:val="24"/>
          <w:szCs w:val="24"/>
        </w:rPr>
        <w:t xml:space="preserve">angekündigt werden. Die Erwachsenen müssen sich mit Vor- und Zunamen bei den </w:t>
      </w:r>
      <w:proofErr w:type="spellStart"/>
      <w:proofErr w:type="gramStart"/>
      <w:r w:rsidRPr="00F15AA6">
        <w:rPr>
          <w:rFonts w:cstheme="minorHAnsi"/>
          <w:sz w:val="24"/>
          <w:szCs w:val="24"/>
        </w:rPr>
        <w:t>Erzieher</w:t>
      </w:r>
      <w:r w:rsidR="000F4C2D">
        <w:rPr>
          <w:rFonts w:cstheme="minorHAnsi"/>
          <w:sz w:val="24"/>
          <w:szCs w:val="24"/>
        </w:rPr>
        <w:t>:</w:t>
      </w:r>
      <w:r>
        <w:rPr>
          <w:rFonts w:cstheme="minorHAnsi"/>
          <w:sz w:val="24"/>
          <w:szCs w:val="24"/>
        </w:rPr>
        <w:t>i</w:t>
      </w:r>
      <w:r w:rsidRPr="00F15AA6">
        <w:rPr>
          <w:rFonts w:cstheme="minorHAnsi"/>
          <w:sz w:val="24"/>
          <w:szCs w:val="24"/>
        </w:rPr>
        <w:t>nnen</w:t>
      </w:r>
      <w:proofErr w:type="spellEnd"/>
      <w:proofErr w:type="gramEnd"/>
      <w:r w:rsidRPr="00F15AA6">
        <w:rPr>
          <w:rFonts w:cstheme="minorHAnsi"/>
          <w:sz w:val="24"/>
          <w:szCs w:val="24"/>
        </w:rPr>
        <w:t xml:space="preserve"> vorstellen, bevor sie das Kind mitnehmen dürfen. Das Personal achtet auch auf das Verhalten des Kindes. Wird es zu einer Mitnahme gezwungen, wird das Kind im Kindergarten behalten, und es wird Rücksprache mit den Eltern (gem. Sorgerecht) gehalten. Ein Kind muss nicht mitgehen und verbleibt in Obhut des pädagogischen Fachpersonals.</w:t>
      </w:r>
      <w:r>
        <w:rPr>
          <w:rFonts w:cstheme="minorHAnsi"/>
          <w:sz w:val="24"/>
          <w:szCs w:val="24"/>
        </w:rPr>
        <w:t xml:space="preserve"> In Notsituationen können die Eltern bzw. Sorgeberechtigten bei der Leitung anrufen und kurzfristig jemand anderem die Erlaubnis zum Abholen erteilen.</w:t>
      </w:r>
    </w:p>
    <w:p w14:paraId="551E4D4C" w14:textId="6E9E4557" w:rsidR="0093625F" w:rsidRDefault="00F15AA6" w:rsidP="00CC24BE">
      <w:pPr>
        <w:pStyle w:val="Listenabsatz"/>
        <w:numPr>
          <w:ilvl w:val="0"/>
          <w:numId w:val="10"/>
        </w:numPr>
        <w:spacing w:before="240" w:line="276" w:lineRule="auto"/>
        <w:rPr>
          <w:rFonts w:cstheme="minorHAnsi"/>
          <w:sz w:val="24"/>
          <w:szCs w:val="24"/>
        </w:rPr>
      </w:pPr>
      <w:r w:rsidRPr="00520EAE">
        <w:rPr>
          <w:rFonts w:cstheme="minorHAnsi"/>
          <w:b/>
          <w:bCs/>
          <w:sz w:val="24"/>
          <w:szCs w:val="24"/>
        </w:rPr>
        <w:t>Früh– und Spätdienste:</w:t>
      </w:r>
      <w:r w:rsidRPr="00520EAE">
        <w:rPr>
          <w:rFonts w:cstheme="minorHAnsi"/>
          <w:sz w:val="24"/>
          <w:szCs w:val="24"/>
        </w:rPr>
        <w:t xml:space="preserve"> Während des Frühdienstes (7-8 Uhr) und des Spätdienstes (16-17 Uhr</w:t>
      </w:r>
      <w:r w:rsidR="008A7F8C" w:rsidRPr="00520EAE">
        <w:rPr>
          <w:rFonts w:cstheme="minorHAnsi"/>
          <w:sz w:val="24"/>
          <w:szCs w:val="24"/>
        </w:rPr>
        <w:t>)</w:t>
      </w:r>
      <w:r w:rsidRPr="00520EAE">
        <w:rPr>
          <w:rFonts w:cstheme="minorHAnsi"/>
          <w:sz w:val="24"/>
          <w:szCs w:val="24"/>
        </w:rPr>
        <w:t xml:space="preserve"> ist </w:t>
      </w:r>
      <w:proofErr w:type="spellStart"/>
      <w:proofErr w:type="gramStart"/>
      <w:r w:rsidRPr="00520EAE">
        <w:rPr>
          <w:rFonts w:cstheme="minorHAnsi"/>
          <w:sz w:val="24"/>
          <w:szCs w:val="24"/>
        </w:rPr>
        <w:t>ein</w:t>
      </w:r>
      <w:r w:rsidR="00822A49">
        <w:rPr>
          <w:rFonts w:cstheme="minorHAnsi"/>
          <w:sz w:val="24"/>
          <w:szCs w:val="24"/>
        </w:rPr>
        <w:t>:</w:t>
      </w:r>
      <w:r w:rsidRPr="00520EAE">
        <w:rPr>
          <w:rFonts w:cstheme="minorHAnsi"/>
          <w:sz w:val="24"/>
          <w:szCs w:val="24"/>
        </w:rPr>
        <w:t>e</w:t>
      </w:r>
      <w:proofErr w:type="spellEnd"/>
      <w:proofErr w:type="gramEnd"/>
      <w:r w:rsidR="00592723" w:rsidRPr="00520EAE">
        <w:rPr>
          <w:rFonts w:cstheme="minorHAnsi"/>
          <w:sz w:val="24"/>
          <w:szCs w:val="24"/>
        </w:rPr>
        <w:t xml:space="preserve"> </w:t>
      </w:r>
      <w:proofErr w:type="spellStart"/>
      <w:r w:rsidRPr="00520EAE">
        <w:rPr>
          <w:rFonts w:cstheme="minorHAnsi"/>
          <w:sz w:val="24"/>
          <w:szCs w:val="24"/>
        </w:rPr>
        <w:t>Erzieher</w:t>
      </w:r>
      <w:r w:rsidR="00822A49">
        <w:rPr>
          <w:rFonts w:cstheme="minorHAnsi"/>
          <w:sz w:val="24"/>
          <w:szCs w:val="24"/>
        </w:rPr>
        <w:t>:</w:t>
      </w:r>
      <w:r w:rsidR="008A7F8C" w:rsidRPr="00520EAE">
        <w:rPr>
          <w:rFonts w:cstheme="minorHAnsi"/>
          <w:sz w:val="24"/>
          <w:szCs w:val="24"/>
        </w:rPr>
        <w:t>i</w:t>
      </w:r>
      <w:r w:rsidRPr="00520EAE">
        <w:rPr>
          <w:rFonts w:cstheme="minorHAnsi"/>
          <w:sz w:val="24"/>
          <w:szCs w:val="24"/>
        </w:rPr>
        <w:t>n</w:t>
      </w:r>
      <w:proofErr w:type="spellEnd"/>
      <w:r w:rsidRPr="00520EAE">
        <w:rPr>
          <w:rFonts w:cstheme="minorHAnsi"/>
          <w:sz w:val="24"/>
          <w:szCs w:val="24"/>
        </w:rPr>
        <w:t xml:space="preserve"> für jeweils eine Stunde mit einer geringen Anzahl an Kindern in den Räumlichkeiten </w:t>
      </w:r>
      <w:r w:rsidR="00592723" w:rsidRPr="00520EAE">
        <w:rPr>
          <w:rFonts w:cstheme="minorHAnsi"/>
          <w:sz w:val="24"/>
          <w:szCs w:val="24"/>
        </w:rPr>
        <w:t>allein</w:t>
      </w:r>
      <w:r w:rsidRPr="00520EAE">
        <w:rPr>
          <w:rFonts w:cstheme="minorHAnsi"/>
          <w:sz w:val="24"/>
          <w:szCs w:val="24"/>
        </w:rPr>
        <w:t xml:space="preserve">. </w:t>
      </w:r>
      <w:r w:rsidR="00520EAE">
        <w:rPr>
          <w:rFonts w:cstheme="minorHAnsi"/>
          <w:sz w:val="24"/>
          <w:szCs w:val="24"/>
        </w:rPr>
        <w:t xml:space="preserve">Während des </w:t>
      </w:r>
      <w:r w:rsidR="0093625F">
        <w:rPr>
          <w:rFonts w:cstheme="minorHAnsi"/>
          <w:sz w:val="24"/>
          <w:szCs w:val="24"/>
        </w:rPr>
        <w:t xml:space="preserve">Frühdienstes ist </w:t>
      </w:r>
      <w:r w:rsidR="00F3368F">
        <w:rPr>
          <w:rFonts w:cstheme="minorHAnsi"/>
          <w:sz w:val="24"/>
          <w:szCs w:val="24"/>
        </w:rPr>
        <w:t>auf dem</w:t>
      </w:r>
      <w:r w:rsidR="0093625F">
        <w:rPr>
          <w:rFonts w:cstheme="minorHAnsi"/>
          <w:sz w:val="24"/>
          <w:szCs w:val="24"/>
        </w:rPr>
        <w:t xml:space="preserve"> Sc</w:t>
      </w:r>
      <w:r w:rsidR="00F3368F">
        <w:rPr>
          <w:rFonts w:cstheme="minorHAnsi"/>
          <w:sz w:val="24"/>
          <w:szCs w:val="24"/>
        </w:rPr>
        <w:t>hulgelände</w:t>
      </w:r>
      <w:r w:rsidR="0093625F">
        <w:rPr>
          <w:rFonts w:cstheme="minorHAnsi"/>
          <w:sz w:val="24"/>
          <w:szCs w:val="24"/>
        </w:rPr>
        <w:t xml:space="preserve"> </w:t>
      </w:r>
      <w:proofErr w:type="spellStart"/>
      <w:proofErr w:type="gramStart"/>
      <w:r w:rsidR="0093625F">
        <w:rPr>
          <w:rFonts w:cstheme="minorHAnsi"/>
          <w:sz w:val="24"/>
          <w:szCs w:val="24"/>
        </w:rPr>
        <w:t>ein:e</w:t>
      </w:r>
      <w:proofErr w:type="spellEnd"/>
      <w:proofErr w:type="gramEnd"/>
      <w:r w:rsidR="0093625F">
        <w:rPr>
          <w:rFonts w:cstheme="minorHAnsi"/>
          <w:sz w:val="24"/>
          <w:szCs w:val="24"/>
        </w:rPr>
        <w:t xml:space="preserve"> </w:t>
      </w:r>
      <w:proofErr w:type="spellStart"/>
      <w:r w:rsidR="0093625F">
        <w:rPr>
          <w:rFonts w:cstheme="minorHAnsi"/>
          <w:sz w:val="24"/>
          <w:szCs w:val="24"/>
        </w:rPr>
        <w:t>Erzieher:in</w:t>
      </w:r>
      <w:proofErr w:type="spellEnd"/>
      <w:r w:rsidR="0093625F">
        <w:rPr>
          <w:rFonts w:cstheme="minorHAnsi"/>
          <w:sz w:val="24"/>
          <w:szCs w:val="24"/>
        </w:rPr>
        <w:t xml:space="preserve"> in Rufnähe</w:t>
      </w:r>
      <w:r w:rsidR="00F3368F">
        <w:rPr>
          <w:rFonts w:cstheme="minorHAnsi"/>
          <w:sz w:val="24"/>
          <w:szCs w:val="24"/>
        </w:rPr>
        <w:t xml:space="preserve"> bzw. jederzeit per Telefon erreichbar</w:t>
      </w:r>
      <w:r w:rsidR="0093625F">
        <w:rPr>
          <w:rFonts w:cstheme="minorHAnsi"/>
          <w:sz w:val="24"/>
          <w:szCs w:val="24"/>
        </w:rPr>
        <w:t xml:space="preserve">. </w:t>
      </w:r>
    </w:p>
    <w:p w14:paraId="24CD04BA" w14:textId="7E1E7744" w:rsidR="00520EAE" w:rsidRPr="00520EAE" w:rsidRDefault="00F3368F" w:rsidP="00F3368F">
      <w:pPr>
        <w:pStyle w:val="Listenabsatz"/>
        <w:spacing w:before="240" w:line="276" w:lineRule="auto"/>
        <w:rPr>
          <w:rFonts w:cstheme="minorHAnsi"/>
          <w:sz w:val="24"/>
          <w:szCs w:val="24"/>
        </w:rPr>
      </w:pPr>
      <w:r>
        <w:rPr>
          <w:rFonts w:cstheme="minorHAnsi"/>
          <w:sz w:val="24"/>
          <w:szCs w:val="24"/>
        </w:rPr>
        <w:t xml:space="preserve">Im Spätdienst </w:t>
      </w:r>
      <w:r w:rsidR="00520EAE">
        <w:rPr>
          <w:rFonts w:cstheme="minorHAnsi"/>
          <w:sz w:val="24"/>
          <w:szCs w:val="24"/>
        </w:rPr>
        <w:t xml:space="preserve">ist das Leitungsteam in Rufnähe. </w:t>
      </w:r>
    </w:p>
    <w:p w14:paraId="26E573B3" w14:textId="7E31A661" w:rsidR="00A36987" w:rsidRPr="00357F6F" w:rsidRDefault="00A36987" w:rsidP="00A36987">
      <w:pPr>
        <w:pStyle w:val="Listenabsatz"/>
        <w:numPr>
          <w:ilvl w:val="0"/>
          <w:numId w:val="10"/>
        </w:numPr>
        <w:spacing w:after="0" w:line="276" w:lineRule="auto"/>
        <w:rPr>
          <w:rFonts w:cstheme="minorHAnsi"/>
          <w:color w:val="FF0000"/>
          <w:sz w:val="24"/>
          <w:szCs w:val="24"/>
        </w:rPr>
      </w:pPr>
      <w:r w:rsidRPr="00591ACB">
        <w:rPr>
          <w:rFonts w:cstheme="minorHAnsi"/>
          <w:b/>
          <w:bCs/>
          <w:sz w:val="24"/>
          <w:szCs w:val="24"/>
        </w:rPr>
        <w:t xml:space="preserve">Stresssituationen </w:t>
      </w:r>
      <w:r w:rsidRPr="00591ACB">
        <w:rPr>
          <w:rFonts w:cstheme="minorHAnsi"/>
          <w:sz w:val="24"/>
          <w:szCs w:val="24"/>
        </w:rPr>
        <w:t xml:space="preserve">entstehen vor allem dann, wenn Personalengpässe auftreten. Dann können das An- und Ausziehen sowie den Überblick beim Außengelände zu behalten große Herausforderungen darstellen.  Um dem entgegenzuwirken, werden zeitnah </w:t>
      </w:r>
      <w:proofErr w:type="spellStart"/>
      <w:proofErr w:type="gramStart"/>
      <w:r w:rsidRPr="00591ACB">
        <w:rPr>
          <w:rFonts w:cstheme="minorHAnsi"/>
          <w:sz w:val="24"/>
          <w:szCs w:val="24"/>
        </w:rPr>
        <w:t>Springer</w:t>
      </w:r>
      <w:r w:rsidR="000F4C2D">
        <w:rPr>
          <w:rFonts w:cstheme="minorHAnsi"/>
          <w:sz w:val="24"/>
          <w:szCs w:val="24"/>
        </w:rPr>
        <w:t>:</w:t>
      </w:r>
      <w:r w:rsidRPr="00591ACB">
        <w:rPr>
          <w:rFonts w:cstheme="minorHAnsi"/>
          <w:sz w:val="24"/>
          <w:szCs w:val="24"/>
        </w:rPr>
        <w:t>innen</w:t>
      </w:r>
      <w:proofErr w:type="spellEnd"/>
      <w:proofErr w:type="gramEnd"/>
      <w:r w:rsidRPr="00591ACB">
        <w:rPr>
          <w:rFonts w:cstheme="minorHAnsi"/>
          <w:sz w:val="24"/>
          <w:szCs w:val="24"/>
        </w:rPr>
        <w:t xml:space="preserve"> eingesetzt und/ oder die Leitung als Unterstützung angefordert. Die Fachkräfte können nach Rücksprache 5-Minuten Pausen einbauen und sich kurz </w:t>
      </w:r>
    </w:p>
    <w:p w14:paraId="18114A20" w14:textId="77777777" w:rsidR="00A36987" w:rsidRPr="00A36987" w:rsidRDefault="00A36987" w:rsidP="00A36987">
      <w:pPr>
        <w:spacing w:after="0" w:line="276" w:lineRule="auto"/>
        <w:ind w:left="708"/>
        <w:rPr>
          <w:rFonts w:cstheme="minorHAnsi"/>
          <w:color w:val="FF0000"/>
          <w:sz w:val="24"/>
          <w:szCs w:val="24"/>
        </w:rPr>
      </w:pPr>
      <w:r w:rsidRPr="00A36987">
        <w:rPr>
          <w:rFonts w:cstheme="minorHAnsi"/>
          <w:sz w:val="24"/>
          <w:szCs w:val="24"/>
        </w:rPr>
        <w:t xml:space="preserve">zurückziehen. Weitere Maßnahmen, um den Stress zu reduzieren, können die Aufteilung der Gruppe in Kleingruppen sein sowie sich von den zeitlich gebundenen Alltagsritualen zu lösen und individuelle Abweichungen vorzunehmen.  </w:t>
      </w:r>
    </w:p>
    <w:p w14:paraId="4C2F4F5A" w14:textId="77777777" w:rsidR="00181A09" w:rsidRDefault="00181A09" w:rsidP="00181A09">
      <w:pPr>
        <w:spacing w:before="240" w:line="276" w:lineRule="auto"/>
        <w:rPr>
          <w:rFonts w:cstheme="minorHAnsi"/>
          <w:color w:val="FF0000"/>
          <w:sz w:val="24"/>
          <w:szCs w:val="24"/>
        </w:rPr>
      </w:pPr>
    </w:p>
    <w:p w14:paraId="27216B36" w14:textId="77777777" w:rsidR="00181A09" w:rsidRDefault="00181A09" w:rsidP="00181A09">
      <w:pPr>
        <w:spacing w:before="240" w:line="276" w:lineRule="auto"/>
        <w:rPr>
          <w:rFonts w:cstheme="minorHAnsi"/>
          <w:color w:val="FF0000"/>
          <w:sz w:val="24"/>
          <w:szCs w:val="24"/>
        </w:rPr>
      </w:pPr>
    </w:p>
    <w:p w14:paraId="6EEBCD59" w14:textId="77777777" w:rsidR="00181A09" w:rsidRDefault="00181A09" w:rsidP="00181A09">
      <w:pPr>
        <w:spacing w:before="240" w:line="276" w:lineRule="auto"/>
        <w:rPr>
          <w:rFonts w:cstheme="minorHAnsi"/>
          <w:color w:val="FF0000"/>
          <w:sz w:val="24"/>
          <w:szCs w:val="24"/>
        </w:rPr>
      </w:pPr>
    </w:p>
    <w:p w14:paraId="343FA7FE" w14:textId="77777777" w:rsidR="00181A09" w:rsidRPr="00181A09" w:rsidRDefault="00181A09" w:rsidP="00181A09">
      <w:pPr>
        <w:spacing w:before="240" w:line="276" w:lineRule="auto"/>
        <w:rPr>
          <w:rFonts w:cstheme="minorHAnsi"/>
          <w:color w:val="FF0000"/>
          <w:sz w:val="24"/>
          <w:szCs w:val="24"/>
        </w:rPr>
      </w:pPr>
    </w:p>
    <w:p w14:paraId="3D833D24" w14:textId="1B480C05" w:rsidR="00A9487B" w:rsidRPr="00A9487B" w:rsidRDefault="008A7F8C" w:rsidP="00CC24BE">
      <w:pPr>
        <w:pStyle w:val="berschrift1"/>
        <w:spacing w:line="276" w:lineRule="auto"/>
      </w:pPr>
      <w:bookmarkStart w:id="34" w:name="_Toc144482147"/>
      <w:r w:rsidRPr="00A9487B">
        <w:lastRenderedPageBreak/>
        <w:t>Anhang</w:t>
      </w:r>
      <w:bookmarkEnd w:id="34"/>
    </w:p>
    <w:p w14:paraId="0434772F" w14:textId="77777777" w:rsidR="008A7F8C" w:rsidRPr="00A9487B" w:rsidRDefault="008A7F8C" w:rsidP="00CC24BE">
      <w:pPr>
        <w:pStyle w:val="berschrift2"/>
        <w:spacing w:before="240" w:after="240" w:line="276" w:lineRule="auto"/>
      </w:pPr>
      <w:bookmarkStart w:id="35" w:name="_Toc144482148"/>
      <w:bookmarkStart w:id="36" w:name="_Hlk142556721"/>
      <w:r w:rsidRPr="00A9487B">
        <w:t>Ansprechpartner und Kontakt-Adressen zum Thema Kinderschutz und sexuelle Gewalt</w:t>
      </w:r>
      <w:bookmarkEnd w:id="35"/>
    </w:p>
    <w:p w14:paraId="6BCCFF78" w14:textId="77777777" w:rsidR="008A7F8C" w:rsidRPr="00BB5659" w:rsidRDefault="008A7F8C" w:rsidP="00CC24BE">
      <w:pPr>
        <w:pStyle w:val="Listenabsatz"/>
        <w:numPr>
          <w:ilvl w:val="0"/>
          <w:numId w:val="17"/>
        </w:numPr>
        <w:spacing w:before="240" w:after="240" w:line="276" w:lineRule="auto"/>
        <w:rPr>
          <w:rFonts w:cstheme="minorHAnsi"/>
          <w:sz w:val="24"/>
          <w:szCs w:val="24"/>
        </w:rPr>
      </w:pPr>
      <w:r w:rsidRPr="00BB5659">
        <w:rPr>
          <w:rFonts w:cstheme="minorHAnsi"/>
          <w:sz w:val="24"/>
          <w:szCs w:val="24"/>
        </w:rPr>
        <w:t>Zündfunke e.V., Max-Brauer-Allee 134, 22765 Hamburg</w:t>
      </w:r>
    </w:p>
    <w:p w14:paraId="32717DAE" w14:textId="77777777" w:rsidR="008A7F8C" w:rsidRDefault="008A7F8C" w:rsidP="00CC24BE">
      <w:pPr>
        <w:pStyle w:val="Listenabsatz"/>
        <w:spacing w:before="240" w:line="276" w:lineRule="auto"/>
        <w:ind w:left="1080"/>
        <w:rPr>
          <w:rFonts w:cstheme="minorHAnsi"/>
          <w:sz w:val="24"/>
          <w:szCs w:val="24"/>
        </w:rPr>
      </w:pPr>
      <w:r>
        <w:rPr>
          <w:rFonts w:cstheme="minorHAnsi"/>
          <w:sz w:val="24"/>
          <w:szCs w:val="24"/>
        </w:rPr>
        <w:t>Tel.: 040/ 890 12 15</w:t>
      </w:r>
    </w:p>
    <w:p w14:paraId="46EF4305" w14:textId="77777777" w:rsidR="008A7F8C" w:rsidRDefault="008A7F8C" w:rsidP="00CC24BE">
      <w:pPr>
        <w:pStyle w:val="Listenabsatz"/>
        <w:spacing w:before="240" w:line="276" w:lineRule="auto"/>
        <w:ind w:left="1080"/>
        <w:rPr>
          <w:rFonts w:cstheme="minorHAnsi"/>
          <w:sz w:val="24"/>
          <w:szCs w:val="24"/>
        </w:rPr>
      </w:pPr>
      <w:r>
        <w:rPr>
          <w:rFonts w:cstheme="minorHAnsi"/>
          <w:sz w:val="24"/>
          <w:szCs w:val="24"/>
        </w:rPr>
        <w:t>Telefonische Sprechzeiten:</w:t>
      </w:r>
    </w:p>
    <w:p w14:paraId="63EAE33E" w14:textId="77777777" w:rsidR="008A7F8C" w:rsidRDefault="008A7F8C" w:rsidP="00CC24BE">
      <w:pPr>
        <w:pStyle w:val="Listenabsatz"/>
        <w:spacing w:before="240" w:line="276" w:lineRule="auto"/>
        <w:ind w:left="1080"/>
        <w:rPr>
          <w:rFonts w:cstheme="minorHAnsi"/>
          <w:sz w:val="24"/>
          <w:szCs w:val="24"/>
        </w:rPr>
      </w:pPr>
      <w:r>
        <w:rPr>
          <w:rFonts w:cstheme="minorHAnsi"/>
          <w:sz w:val="24"/>
          <w:szCs w:val="24"/>
        </w:rPr>
        <w:t>Montag: 17:30-19:30 Uhr</w:t>
      </w:r>
    </w:p>
    <w:p w14:paraId="451CA5DA" w14:textId="77777777" w:rsidR="008A7F8C" w:rsidRDefault="008A7F8C" w:rsidP="00CC24BE">
      <w:pPr>
        <w:pStyle w:val="Listenabsatz"/>
        <w:spacing w:before="240" w:line="276" w:lineRule="auto"/>
        <w:ind w:left="1080"/>
        <w:rPr>
          <w:rFonts w:cstheme="minorHAnsi"/>
          <w:sz w:val="24"/>
          <w:szCs w:val="24"/>
        </w:rPr>
      </w:pPr>
      <w:r>
        <w:rPr>
          <w:rFonts w:cstheme="minorHAnsi"/>
          <w:sz w:val="24"/>
          <w:szCs w:val="24"/>
        </w:rPr>
        <w:t>Dienstag: 10:00-12:00 Uhr</w:t>
      </w:r>
    </w:p>
    <w:p w14:paraId="77137E59" w14:textId="77777777" w:rsidR="008A7F8C" w:rsidRDefault="008A7F8C" w:rsidP="00CC24BE">
      <w:pPr>
        <w:pStyle w:val="Listenabsatz"/>
        <w:spacing w:before="240" w:line="276" w:lineRule="auto"/>
        <w:ind w:left="1080"/>
        <w:rPr>
          <w:rFonts w:cstheme="minorHAnsi"/>
          <w:sz w:val="24"/>
          <w:szCs w:val="24"/>
        </w:rPr>
      </w:pPr>
      <w:r>
        <w:rPr>
          <w:rFonts w:cstheme="minorHAnsi"/>
          <w:sz w:val="24"/>
          <w:szCs w:val="24"/>
        </w:rPr>
        <w:t>Mittwoch: 13:00-15:00 Uhr</w:t>
      </w:r>
    </w:p>
    <w:p w14:paraId="41E31A96" w14:textId="77777777" w:rsidR="008A7F8C" w:rsidRPr="00EA2FFE" w:rsidRDefault="008A7F8C" w:rsidP="00CC24BE">
      <w:pPr>
        <w:pStyle w:val="Listenabsatz"/>
        <w:spacing w:before="240" w:line="276" w:lineRule="auto"/>
        <w:ind w:left="1080"/>
        <w:rPr>
          <w:rFonts w:cstheme="minorHAnsi"/>
          <w:sz w:val="24"/>
          <w:szCs w:val="24"/>
        </w:rPr>
      </w:pPr>
      <w:r>
        <w:rPr>
          <w:rFonts w:cstheme="minorHAnsi"/>
          <w:sz w:val="24"/>
          <w:szCs w:val="24"/>
        </w:rPr>
        <w:t>Freitag: 10:00-12:00 Uhr</w:t>
      </w:r>
    </w:p>
    <w:p w14:paraId="407FC8E1" w14:textId="77777777" w:rsidR="008A7F8C" w:rsidRDefault="008A7F8C" w:rsidP="00CC24BE">
      <w:pPr>
        <w:pStyle w:val="Listenabsatz"/>
        <w:spacing w:before="240" w:line="276" w:lineRule="auto"/>
        <w:ind w:left="1080"/>
        <w:rPr>
          <w:rFonts w:cstheme="minorHAnsi"/>
          <w:sz w:val="24"/>
          <w:szCs w:val="24"/>
        </w:rPr>
      </w:pPr>
      <w:r>
        <w:rPr>
          <w:rFonts w:cstheme="minorHAnsi"/>
          <w:sz w:val="24"/>
          <w:szCs w:val="24"/>
        </w:rPr>
        <w:t xml:space="preserve">Persönliche Termine sind nach Vereinbarung möglich. </w:t>
      </w:r>
    </w:p>
    <w:p w14:paraId="014A3828" w14:textId="77777777" w:rsidR="008A7F8C" w:rsidRDefault="008A7F8C" w:rsidP="00CC24BE">
      <w:pPr>
        <w:pStyle w:val="Listenabsatz"/>
        <w:spacing w:before="240" w:line="276" w:lineRule="auto"/>
        <w:ind w:left="1080"/>
        <w:rPr>
          <w:rFonts w:cstheme="minorHAnsi"/>
          <w:sz w:val="24"/>
          <w:szCs w:val="24"/>
        </w:rPr>
      </w:pPr>
      <w:r>
        <w:rPr>
          <w:rFonts w:cstheme="minorHAnsi"/>
          <w:sz w:val="24"/>
          <w:szCs w:val="24"/>
        </w:rPr>
        <w:t xml:space="preserve">Ansprechpartner für Prävention und Intervention bei sexuellem Missbrauch an Kindern und Frauen; Begleitung bei Interventionen sowie von Verdachtsfällen, gemeinsame Planung weiterer Handlungsschritte </w:t>
      </w:r>
    </w:p>
    <w:p w14:paraId="175916E6" w14:textId="77777777" w:rsidR="008A7F8C" w:rsidRPr="00B37C75" w:rsidRDefault="008A7F8C" w:rsidP="00CC24BE">
      <w:pPr>
        <w:pStyle w:val="Listenabsatz"/>
        <w:spacing w:before="240" w:line="276" w:lineRule="auto"/>
        <w:ind w:left="1080"/>
        <w:rPr>
          <w:rFonts w:cstheme="minorHAnsi"/>
          <w:sz w:val="24"/>
          <w:szCs w:val="24"/>
        </w:rPr>
      </w:pPr>
    </w:p>
    <w:p w14:paraId="4FD02A28" w14:textId="77777777" w:rsidR="008A7F8C" w:rsidRDefault="008A7F8C" w:rsidP="00CC24BE">
      <w:pPr>
        <w:pStyle w:val="Listenabsatz"/>
        <w:numPr>
          <w:ilvl w:val="0"/>
          <w:numId w:val="17"/>
        </w:numPr>
        <w:spacing w:before="240" w:line="276" w:lineRule="auto"/>
        <w:rPr>
          <w:rFonts w:cstheme="minorHAnsi"/>
          <w:sz w:val="24"/>
          <w:szCs w:val="24"/>
        </w:rPr>
      </w:pPr>
      <w:r w:rsidRPr="00BB5659">
        <w:rPr>
          <w:rFonts w:cstheme="minorHAnsi"/>
          <w:sz w:val="24"/>
          <w:szCs w:val="24"/>
        </w:rPr>
        <w:t>Dunkelziffer e.V.</w:t>
      </w:r>
      <w:r>
        <w:rPr>
          <w:rFonts w:cstheme="minorHAnsi"/>
          <w:sz w:val="24"/>
          <w:szCs w:val="24"/>
        </w:rPr>
        <w:t xml:space="preserve">, </w:t>
      </w:r>
      <w:proofErr w:type="spellStart"/>
      <w:r>
        <w:rPr>
          <w:rFonts w:cstheme="minorHAnsi"/>
          <w:sz w:val="24"/>
          <w:szCs w:val="24"/>
        </w:rPr>
        <w:t>Bernstorffstraße</w:t>
      </w:r>
      <w:proofErr w:type="spellEnd"/>
      <w:r>
        <w:rPr>
          <w:rFonts w:cstheme="minorHAnsi"/>
          <w:sz w:val="24"/>
          <w:szCs w:val="24"/>
        </w:rPr>
        <w:t xml:space="preserve"> 99, 22767 Hamburg</w:t>
      </w:r>
    </w:p>
    <w:p w14:paraId="7FEE1323" w14:textId="77777777" w:rsidR="008A7F8C" w:rsidRDefault="008A7F8C" w:rsidP="00CC24BE">
      <w:pPr>
        <w:pStyle w:val="Listenabsatz"/>
        <w:spacing w:before="240" w:line="276" w:lineRule="auto"/>
        <w:rPr>
          <w:rFonts w:cstheme="minorHAnsi"/>
          <w:sz w:val="24"/>
          <w:szCs w:val="24"/>
        </w:rPr>
      </w:pPr>
      <w:r>
        <w:rPr>
          <w:rFonts w:cstheme="minorHAnsi"/>
          <w:sz w:val="24"/>
          <w:szCs w:val="24"/>
        </w:rPr>
        <w:t>Tel.: 040/ 42 10 700 10</w:t>
      </w:r>
    </w:p>
    <w:p w14:paraId="6B611CB3" w14:textId="77777777" w:rsidR="008A7F8C" w:rsidRDefault="008A7F8C" w:rsidP="00CC24BE">
      <w:pPr>
        <w:pStyle w:val="Listenabsatz"/>
        <w:spacing w:before="240" w:line="276" w:lineRule="auto"/>
        <w:rPr>
          <w:rFonts w:cstheme="minorHAnsi"/>
          <w:sz w:val="24"/>
          <w:szCs w:val="24"/>
        </w:rPr>
      </w:pPr>
      <w:r>
        <w:rPr>
          <w:rFonts w:cstheme="minorHAnsi"/>
          <w:sz w:val="24"/>
          <w:szCs w:val="24"/>
        </w:rPr>
        <w:t>Ansprechpartner für Kriseninterventionen in Einrichtungen, gemeinsame Entwicklung von Handlungsoptionen, Fachberatung durch insoweit erfahrene Fachkraft</w:t>
      </w:r>
    </w:p>
    <w:p w14:paraId="0796E9F4" w14:textId="77777777" w:rsidR="008A7F8C" w:rsidRDefault="008A7F8C" w:rsidP="00CC24BE">
      <w:pPr>
        <w:pStyle w:val="Listenabsatz"/>
        <w:spacing w:before="240" w:line="276" w:lineRule="auto"/>
        <w:rPr>
          <w:rFonts w:cstheme="minorHAnsi"/>
          <w:sz w:val="24"/>
          <w:szCs w:val="24"/>
        </w:rPr>
      </w:pPr>
    </w:p>
    <w:p w14:paraId="4399F0E9" w14:textId="77777777" w:rsidR="008A7F8C" w:rsidRDefault="008A7F8C" w:rsidP="00CC24BE">
      <w:pPr>
        <w:pStyle w:val="Listenabsatz"/>
        <w:numPr>
          <w:ilvl w:val="0"/>
          <w:numId w:val="17"/>
        </w:numPr>
        <w:spacing w:before="240" w:line="276" w:lineRule="auto"/>
        <w:rPr>
          <w:rFonts w:cstheme="minorHAnsi"/>
          <w:sz w:val="24"/>
          <w:szCs w:val="24"/>
        </w:rPr>
      </w:pPr>
      <w:r>
        <w:rPr>
          <w:rFonts w:cstheme="minorHAnsi"/>
          <w:sz w:val="24"/>
          <w:szCs w:val="24"/>
        </w:rPr>
        <w:t>Staatsanwaltschaft Hamburg, Gorch-Fock-Wall 15, 20355 Hamburg</w:t>
      </w:r>
    </w:p>
    <w:p w14:paraId="03BBE820" w14:textId="77777777" w:rsidR="008A7F8C" w:rsidRDefault="008A7F8C" w:rsidP="00CC24BE">
      <w:pPr>
        <w:pStyle w:val="Listenabsatz"/>
        <w:spacing w:before="240" w:line="276" w:lineRule="auto"/>
        <w:rPr>
          <w:rFonts w:cstheme="minorHAnsi"/>
          <w:sz w:val="24"/>
          <w:szCs w:val="24"/>
        </w:rPr>
      </w:pPr>
      <w:r>
        <w:rPr>
          <w:rFonts w:cstheme="minorHAnsi"/>
          <w:sz w:val="24"/>
          <w:szCs w:val="24"/>
        </w:rPr>
        <w:t>Tel.: 040/ 115</w:t>
      </w:r>
    </w:p>
    <w:p w14:paraId="5AC4C00E" w14:textId="77777777" w:rsidR="008A7F8C" w:rsidRDefault="008A7F8C" w:rsidP="00CC24BE">
      <w:pPr>
        <w:pStyle w:val="Listenabsatz"/>
        <w:spacing w:before="240" w:line="276" w:lineRule="auto"/>
        <w:rPr>
          <w:rFonts w:cstheme="minorHAnsi"/>
          <w:sz w:val="24"/>
          <w:szCs w:val="24"/>
        </w:rPr>
      </w:pPr>
      <w:r>
        <w:rPr>
          <w:rFonts w:cstheme="minorHAnsi"/>
          <w:sz w:val="24"/>
          <w:szCs w:val="24"/>
        </w:rPr>
        <w:t>Telefonische Erreichbarkeit: Montag, Dienstag, Donnerstag, Freitag von 9:00-12:00 Uhr</w:t>
      </w:r>
    </w:p>
    <w:p w14:paraId="4908CE46" w14:textId="77777777" w:rsidR="008A7F8C" w:rsidRPr="008E13DB" w:rsidRDefault="008A7F8C" w:rsidP="00CC24BE">
      <w:pPr>
        <w:pStyle w:val="Listenabsatz"/>
        <w:spacing w:before="240" w:line="276" w:lineRule="auto"/>
        <w:rPr>
          <w:rFonts w:cstheme="minorHAnsi"/>
          <w:sz w:val="24"/>
          <w:szCs w:val="24"/>
        </w:rPr>
      </w:pPr>
      <w:r>
        <w:rPr>
          <w:rFonts w:cstheme="minorHAnsi"/>
          <w:sz w:val="24"/>
          <w:szCs w:val="24"/>
        </w:rPr>
        <w:t>Meldung von tatsächlichen Anhaltspunkten bei einem Verdacht auf sexuellen Missbrauch (auch bei der Polizei möglich)</w:t>
      </w:r>
    </w:p>
    <w:p w14:paraId="71DE3090" w14:textId="77777777" w:rsidR="008A7F8C" w:rsidRDefault="008A7F8C" w:rsidP="00CC24BE">
      <w:pPr>
        <w:pStyle w:val="Listenabsatz"/>
        <w:spacing w:before="240" w:line="276" w:lineRule="auto"/>
        <w:rPr>
          <w:rFonts w:cstheme="minorHAnsi"/>
          <w:sz w:val="24"/>
          <w:szCs w:val="24"/>
        </w:rPr>
      </w:pPr>
    </w:p>
    <w:p w14:paraId="73F9FC0C" w14:textId="77777777" w:rsidR="008A7F8C" w:rsidRDefault="008A7F8C" w:rsidP="00CC24BE">
      <w:pPr>
        <w:pStyle w:val="Listenabsatz"/>
        <w:numPr>
          <w:ilvl w:val="0"/>
          <w:numId w:val="17"/>
        </w:numPr>
        <w:spacing w:before="240" w:line="276" w:lineRule="auto"/>
        <w:rPr>
          <w:rFonts w:cstheme="minorHAnsi"/>
          <w:sz w:val="24"/>
          <w:szCs w:val="24"/>
        </w:rPr>
      </w:pPr>
      <w:r>
        <w:rPr>
          <w:rFonts w:cstheme="minorHAnsi"/>
          <w:sz w:val="24"/>
          <w:szCs w:val="24"/>
        </w:rPr>
        <w:t xml:space="preserve">Kinderschutzzentrum Hamburg, </w:t>
      </w:r>
      <w:proofErr w:type="spellStart"/>
      <w:r>
        <w:rPr>
          <w:rFonts w:cstheme="minorHAnsi"/>
          <w:sz w:val="24"/>
          <w:szCs w:val="24"/>
        </w:rPr>
        <w:t>Emilienstraße</w:t>
      </w:r>
      <w:proofErr w:type="spellEnd"/>
      <w:r>
        <w:rPr>
          <w:rFonts w:cstheme="minorHAnsi"/>
          <w:sz w:val="24"/>
          <w:szCs w:val="24"/>
        </w:rPr>
        <w:t xml:space="preserve"> 78, 20259 Hamburg</w:t>
      </w:r>
    </w:p>
    <w:p w14:paraId="58473C63" w14:textId="77777777" w:rsidR="008A7F8C" w:rsidRDefault="008A7F8C" w:rsidP="00CC24BE">
      <w:pPr>
        <w:pStyle w:val="Listenabsatz"/>
        <w:spacing w:before="240" w:line="276" w:lineRule="auto"/>
        <w:rPr>
          <w:rFonts w:cstheme="minorHAnsi"/>
          <w:sz w:val="24"/>
          <w:szCs w:val="24"/>
        </w:rPr>
      </w:pPr>
      <w:r>
        <w:rPr>
          <w:rFonts w:cstheme="minorHAnsi"/>
          <w:sz w:val="24"/>
          <w:szCs w:val="24"/>
        </w:rPr>
        <w:t>Tel.: 040/ 49 100 07</w:t>
      </w:r>
    </w:p>
    <w:p w14:paraId="3E42BEEB" w14:textId="51C4DF87" w:rsidR="008A7F8C" w:rsidRDefault="008A7F8C" w:rsidP="00CC24BE">
      <w:pPr>
        <w:pStyle w:val="Listenabsatz"/>
        <w:spacing w:before="240" w:line="276" w:lineRule="auto"/>
        <w:rPr>
          <w:rFonts w:cstheme="minorHAnsi"/>
          <w:sz w:val="24"/>
          <w:szCs w:val="24"/>
        </w:rPr>
      </w:pPr>
      <w:r>
        <w:rPr>
          <w:rFonts w:cstheme="minorHAnsi"/>
          <w:sz w:val="24"/>
          <w:szCs w:val="24"/>
        </w:rPr>
        <w:t xml:space="preserve">Ansprechpartner zum Thema Kinderschutz sowie einrichtungsinterner Fortbildungen; </w:t>
      </w:r>
      <w:r w:rsidRPr="00AC46AF">
        <w:rPr>
          <w:rFonts w:cstheme="minorHAnsi"/>
          <w:sz w:val="24"/>
          <w:szCs w:val="24"/>
        </w:rPr>
        <w:t>Beratung durch insoweit erfahrene Fachkraft, gemeinsame Planung weiterer Handlungsschritte bis hin zum Jugendamt; fachliche Unterstützung für Kinderschutzfachkräfte</w:t>
      </w:r>
    </w:p>
    <w:p w14:paraId="21A31411" w14:textId="2D2A5B3B" w:rsidR="008A7F8C" w:rsidRPr="00B844F6" w:rsidRDefault="008A7F8C" w:rsidP="00CC24BE">
      <w:pPr>
        <w:pStyle w:val="berschrift2"/>
        <w:spacing w:before="240" w:after="240" w:line="276" w:lineRule="auto"/>
      </w:pPr>
      <w:bookmarkStart w:id="37" w:name="_Toc144482149"/>
      <w:r>
        <w:t>Leitlinien zur Einschaltung der Strafverfolgungsbehörden</w:t>
      </w:r>
      <w:bookmarkEnd w:id="37"/>
    </w:p>
    <w:bookmarkEnd w:id="36"/>
    <w:p w14:paraId="5A4BF5A6" w14:textId="77777777" w:rsidR="00A36987" w:rsidRDefault="00A36987" w:rsidP="00A36987">
      <w:pPr>
        <w:pStyle w:val="Listenabsatz"/>
        <w:numPr>
          <w:ilvl w:val="0"/>
          <w:numId w:val="17"/>
        </w:numPr>
        <w:spacing w:after="0" w:line="276" w:lineRule="auto"/>
        <w:rPr>
          <w:rFonts w:cstheme="minorHAnsi"/>
          <w:sz w:val="24"/>
          <w:szCs w:val="24"/>
        </w:rPr>
      </w:pPr>
      <w:r>
        <w:rPr>
          <w:rFonts w:cstheme="minorHAnsi"/>
          <w:sz w:val="24"/>
          <w:szCs w:val="24"/>
        </w:rPr>
        <w:t xml:space="preserve">Im Sinne des Opferschutzes besteht keine gesetzliche Anzeigepflicht bei einem Verdacht auf sexuellen Missbrauch. </w:t>
      </w:r>
    </w:p>
    <w:p w14:paraId="2F1BCEDA" w14:textId="77777777" w:rsidR="00A36987" w:rsidRDefault="00A36987" w:rsidP="00A36987">
      <w:pPr>
        <w:pStyle w:val="Listenabsatz"/>
        <w:numPr>
          <w:ilvl w:val="0"/>
          <w:numId w:val="17"/>
        </w:numPr>
        <w:spacing w:after="0" w:line="276" w:lineRule="auto"/>
        <w:rPr>
          <w:rFonts w:cstheme="minorHAnsi"/>
          <w:sz w:val="24"/>
          <w:szCs w:val="24"/>
        </w:rPr>
      </w:pPr>
      <w:r>
        <w:rPr>
          <w:rFonts w:cstheme="minorHAnsi"/>
          <w:sz w:val="24"/>
          <w:szCs w:val="24"/>
        </w:rPr>
        <w:t xml:space="preserve">Die Kita- und Bereichsleitungen entscheiden, ob die Strafverfolgungsbehörden (Polizei und Staatsanwaltschaft) über tatsächliche Anhaltspunkte bei einem Verdacht auf sexuellen Missbrauch informiert werden (hierzu zählen Aussagen von Personen über eigene Wahrnehmungen, Wahrnehmungen Dritter sowie anonyme Hinweise). </w:t>
      </w:r>
    </w:p>
    <w:p w14:paraId="58DB4A19" w14:textId="43624D07" w:rsidR="00A36987" w:rsidRDefault="00A36987" w:rsidP="00A36987">
      <w:pPr>
        <w:pStyle w:val="Listenabsatz"/>
        <w:numPr>
          <w:ilvl w:val="0"/>
          <w:numId w:val="17"/>
        </w:numPr>
        <w:spacing w:after="0" w:line="276" w:lineRule="auto"/>
        <w:rPr>
          <w:rFonts w:cstheme="minorHAnsi"/>
          <w:sz w:val="24"/>
          <w:szCs w:val="24"/>
        </w:rPr>
      </w:pPr>
      <w:r>
        <w:rPr>
          <w:rFonts w:cstheme="minorHAnsi"/>
          <w:sz w:val="24"/>
          <w:szCs w:val="24"/>
        </w:rPr>
        <w:lastRenderedPageBreak/>
        <w:t>Die Leitungen wiegen die ihnen vorliegenden Anhaltspunkte ab und entscheiden mit Unterstützung einer externen Beratungs</w:t>
      </w:r>
      <w:r w:rsidR="006512C4">
        <w:rPr>
          <w:rFonts w:cstheme="minorHAnsi"/>
          <w:sz w:val="24"/>
          <w:szCs w:val="24"/>
        </w:rPr>
        <w:t>s</w:t>
      </w:r>
      <w:r>
        <w:rPr>
          <w:rFonts w:cstheme="minorHAnsi"/>
          <w:sz w:val="24"/>
          <w:szCs w:val="24"/>
        </w:rPr>
        <w:t>telle, ob die Strafverfolgungsbehörden eingeschaltet werden.</w:t>
      </w:r>
    </w:p>
    <w:p w14:paraId="6FB6972B" w14:textId="77777777" w:rsidR="00A36987" w:rsidRDefault="00A36987" w:rsidP="00A36987">
      <w:pPr>
        <w:pStyle w:val="Listenabsatz"/>
        <w:numPr>
          <w:ilvl w:val="0"/>
          <w:numId w:val="17"/>
        </w:numPr>
        <w:spacing w:after="0" w:line="276" w:lineRule="auto"/>
        <w:rPr>
          <w:rFonts w:cstheme="minorHAnsi"/>
          <w:sz w:val="24"/>
          <w:szCs w:val="24"/>
        </w:rPr>
      </w:pPr>
      <w:r>
        <w:rPr>
          <w:rFonts w:cstheme="minorHAnsi"/>
          <w:sz w:val="24"/>
          <w:szCs w:val="24"/>
        </w:rPr>
        <w:t>Folgende Ausnahmen können das Einschalten der Strafverfolgungsbehörden unterbinden und müssen von externen Beratungsstellen überprüft werden: der Schutz des Opfers und seine psychische und körperliche Gesundheit können durch ein Strafverfahren gefährdet werden oder das Opfer äußert den Willen, die Strafverfolgungsbehörden nicht einzuschalten, weil das tatsächliche Geschehen von geringer Schwere  ist und die Einrichtung weitere Gefährdungen durch den/ die Beschuldigte mit hoher Sicherheit ausschließen kann</w:t>
      </w:r>
    </w:p>
    <w:p w14:paraId="4AD230A6" w14:textId="77777777" w:rsidR="00A36987" w:rsidRPr="00CE02D6" w:rsidRDefault="00A36987" w:rsidP="00A36987">
      <w:pPr>
        <w:pStyle w:val="Listenabsatz"/>
        <w:numPr>
          <w:ilvl w:val="0"/>
          <w:numId w:val="17"/>
        </w:numPr>
        <w:spacing w:after="0" w:line="276" w:lineRule="auto"/>
        <w:rPr>
          <w:rFonts w:cstheme="minorHAnsi"/>
          <w:sz w:val="24"/>
          <w:szCs w:val="24"/>
        </w:rPr>
      </w:pPr>
      <w:r>
        <w:rPr>
          <w:rFonts w:cstheme="minorHAnsi"/>
          <w:sz w:val="24"/>
          <w:szCs w:val="24"/>
        </w:rPr>
        <w:t xml:space="preserve">Sollten die Strafverfolgungsbehörden eingeschaltet worden sein, bleibt die Kita weiterhin in der Verantwortung und unternimmt alle erforderlichen Maßnahmen, um das Opfer zu schützen (z.B. Verdachtskündigungen oder organisatorische Maßnahmen). Hierüber sind die Ermittlungsbehörden durch die Kindergartenleitung oder die Bereichsleitung zu informieren. </w:t>
      </w:r>
    </w:p>
    <w:p w14:paraId="7CA13D06" w14:textId="77777777" w:rsidR="00A36987" w:rsidRDefault="00A36987" w:rsidP="00A36987">
      <w:pPr>
        <w:pStyle w:val="Listenabsatz"/>
        <w:numPr>
          <w:ilvl w:val="0"/>
          <w:numId w:val="17"/>
        </w:numPr>
        <w:spacing w:after="0" w:line="276" w:lineRule="auto"/>
        <w:rPr>
          <w:rFonts w:cstheme="minorHAnsi"/>
          <w:sz w:val="24"/>
          <w:szCs w:val="24"/>
        </w:rPr>
      </w:pPr>
      <w:r>
        <w:rPr>
          <w:rFonts w:cstheme="minorHAnsi"/>
          <w:sz w:val="24"/>
          <w:szCs w:val="24"/>
        </w:rPr>
        <w:t>Die Kita stellt dem Opfer und dem/r Verdächtigen keine Fragen zum Tathergang! Dies ist Aufgabe der Ermittlungsbehörden.</w:t>
      </w:r>
    </w:p>
    <w:p w14:paraId="0027BA94" w14:textId="77777777" w:rsidR="00A36987" w:rsidRDefault="00A36987" w:rsidP="00A36987">
      <w:pPr>
        <w:pStyle w:val="Listenabsatz"/>
        <w:spacing w:after="0" w:line="276" w:lineRule="auto"/>
        <w:rPr>
          <w:rFonts w:cstheme="minorHAnsi"/>
          <w:sz w:val="24"/>
          <w:szCs w:val="24"/>
        </w:rPr>
      </w:pPr>
    </w:p>
    <w:p w14:paraId="62D9098C" w14:textId="1C85BB37" w:rsidR="0002294A" w:rsidRDefault="0002294A" w:rsidP="0002294A">
      <w:pPr>
        <w:pStyle w:val="berschrift2"/>
      </w:pPr>
      <w:bookmarkStart w:id="38" w:name="_Toc144482150"/>
      <w:r>
        <w:t>Beschwerdemanagement der Kita Molli</w:t>
      </w:r>
      <w:bookmarkEnd w:id="38"/>
    </w:p>
    <w:p w14:paraId="053F57B8" w14:textId="516BF164" w:rsidR="0002294A" w:rsidRDefault="0002294A" w:rsidP="0002294A">
      <w:r>
        <w:rPr>
          <w:noProof/>
        </w:rPr>
        <mc:AlternateContent>
          <mc:Choice Requires="wpg">
            <w:drawing>
              <wp:anchor distT="0" distB="0" distL="114300" distR="114300" simplePos="0" relativeHeight="251660288" behindDoc="0" locked="0" layoutInCell="1" allowOverlap="1" wp14:anchorId="2C6FA4D1" wp14:editId="77EEDCF3">
                <wp:simplePos x="0" y="0"/>
                <wp:positionH relativeFrom="margin">
                  <wp:posOffset>505922</wp:posOffset>
                </wp:positionH>
                <wp:positionV relativeFrom="paragraph">
                  <wp:posOffset>65245</wp:posOffset>
                </wp:positionV>
                <wp:extent cx="4433454" cy="4926952"/>
                <wp:effectExtent l="0" t="0" r="0" b="7620"/>
                <wp:wrapNone/>
                <wp:docPr id="773357928" name="Gruppieren 7"/>
                <wp:cNvGraphicFramePr/>
                <a:graphic xmlns:a="http://schemas.openxmlformats.org/drawingml/2006/main">
                  <a:graphicData uri="http://schemas.microsoft.com/office/word/2010/wordprocessingGroup">
                    <wpg:wgp>
                      <wpg:cNvGrpSpPr/>
                      <wpg:grpSpPr>
                        <a:xfrm>
                          <a:off x="0" y="0"/>
                          <a:ext cx="4433454" cy="4926952"/>
                          <a:chOff x="0" y="-55246"/>
                          <a:chExt cx="4840605" cy="5427346"/>
                        </a:xfrm>
                      </wpg:grpSpPr>
                      <pic:pic xmlns:pic="http://schemas.openxmlformats.org/drawingml/2006/picture">
                        <pic:nvPicPr>
                          <pic:cNvPr id="1449776885" name="Grafik 6"/>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381000"/>
                            <a:ext cx="4840605" cy="4991100"/>
                          </a:xfrm>
                          <a:prstGeom prst="rect">
                            <a:avLst/>
                          </a:prstGeom>
                          <a:noFill/>
                        </pic:spPr>
                      </pic:pic>
                      <wps:wsp>
                        <wps:cNvPr id="217" name="Textfeld 2"/>
                        <wps:cNvSpPr txBox="1">
                          <a:spLocks noChangeArrowheads="1"/>
                        </wps:cNvSpPr>
                        <wps:spPr bwMode="auto">
                          <a:xfrm>
                            <a:off x="708409" y="-55246"/>
                            <a:ext cx="3587628" cy="436245"/>
                          </a:xfrm>
                          <a:prstGeom prst="rect">
                            <a:avLst/>
                          </a:prstGeom>
                          <a:solidFill>
                            <a:srgbClr val="FFFFFF"/>
                          </a:solidFill>
                          <a:ln w="9525">
                            <a:noFill/>
                            <a:miter lim="800000"/>
                            <a:headEnd/>
                            <a:tailEnd/>
                          </a:ln>
                        </wps:spPr>
                        <wps:txbx>
                          <w:txbxContent>
                            <w:p w14:paraId="6E10AD50" w14:textId="58A2B0D5" w:rsidR="0002294A" w:rsidRPr="0002294A" w:rsidRDefault="0002294A">
                              <w:pPr>
                                <w:rPr>
                                  <w:b/>
                                  <w:bCs/>
                                  <w:color w:val="2F5496" w:themeColor="accent1" w:themeShade="BF"/>
                                  <w:sz w:val="28"/>
                                  <w:szCs w:val="28"/>
                                </w:rPr>
                              </w:pPr>
                              <w:r w:rsidRPr="0002294A">
                                <w:rPr>
                                  <w:b/>
                                  <w:bCs/>
                                  <w:color w:val="2F5496" w:themeColor="accent1" w:themeShade="BF"/>
                                  <w:sz w:val="28"/>
                                  <w:szCs w:val="28"/>
                                </w:rPr>
                                <w:t>Beschwerdemanagement der Kita Molli</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C6FA4D1" id="Gruppieren 7" o:spid="_x0000_s1026" style="position:absolute;margin-left:39.85pt;margin-top:5.15pt;width:349.1pt;height:387.95pt;z-index:251660288;mso-position-horizontal-relative:margin;mso-width-relative:margin;mso-height-relative:margin" coordorigin=",-552" coordsize="48406,54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 o:spid="_x0000_s1027" type="#_x0000_t75" style="position:absolute;top:3810;width:48406;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">
                  <v:imagedata r:id="rId13" o:title=""/>
                </v:shape>
                <v:shapetype id="_x0000_t202" coordsize="21600,21600" o:spt="202" path="m,l,21600r21600,l21600,xe">
                  <v:stroke joinstyle="miter"/>
                  <v:path gradientshapeok="t" o:connecttype="rect"/>
                </v:shapetype>
                <v:shape id="Textfeld 2" o:spid="_x0000_s1028" type="#_x0000_t202" style="position:absolute;left:7084;top:-552;width:35876;height:4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6E10AD50" w14:textId="58A2B0D5" w:rsidR="0002294A" w:rsidRPr="0002294A" w:rsidRDefault="0002294A">
                        <w:pPr>
                          <w:rPr>
                            <w:b/>
                            <w:bCs/>
                            <w:color w:val="2F5496" w:themeColor="accent1" w:themeShade="BF"/>
                            <w:sz w:val="28"/>
                            <w:szCs w:val="28"/>
                          </w:rPr>
                        </w:pPr>
                        <w:r w:rsidRPr="0002294A">
                          <w:rPr>
                            <w:b/>
                            <w:bCs/>
                            <w:color w:val="2F5496" w:themeColor="accent1" w:themeShade="BF"/>
                            <w:sz w:val="28"/>
                            <w:szCs w:val="28"/>
                          </w:rPr>
                          <w:t>Beschwerdemanagement der Kita Molli</w:t>
                        </w:r>
                      </w:p>
                    </w:txbxContent>
                  </v:textbox>
                </v:shape>
                <w10:wrap anchorx="margin"/>
              </v:group>
            </w:pict>
          </mc:Fallback>
        </mc:AlternateContent>
      </w:r>
    </w:p>
    <w:p w14:paraId="0C10B25C" w14:textId="5FAE07A2" w:rsidR="0002294A" w:rsidRPr="0002294A" w:rsidRDefault="0002294A" w:rsidP="0002294A"/>
    <w:p w14:paraId="29063841" w14:textId="2AFB5E10" w:rsidR="0002294A" w:rsidRPr="0002294A" w:rsidRDefault="0002294A" w:rsidP="0002294A"/>
    <w:p w14:paraId="49E5C0C4" w14:textId="799A48AA" w:rsidR="008A7F8C" w:rsidRPr="008A7F8C" w:rsidRDefault="008A7F8C" w:rsidP="00CC24BE">
      <w:pPr>
        <w:spacing w:before="240" w:line="276" w:lineRule="auto"/>
        <w:rPr>
          <w:rFonts w:cstheme="minorHAnsi"/>
          <w:color w:val="FF0000"/>
          <w:sz w:val="24"/>
          <w:szCs w:val="24"/>
        </w:rPr>
      </w:pPr>
    </w:p>
    <w:sectPr w:rsidR="008A7F8C" w:rsidRPr="008A7F8C" w:rsidSect="008B2ECC">
      <w:type w:val="continuous"/>
      <w:pgSz w:w="11906" w:h="16838"/>
      <w:pgMar w:top="1418" w:right="1418" w:bottom="1134" w:left="1276"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4BCC6" w14:textId="77777777" w:rsidR="00F94628" w:rsidRDefault="00F94628" w:rsidP="00A96AC6">
      <w:pPr>
        <w:spacing w:after="0" w:line="240" w:lineRule="auto"/>
      </w:pPr>
      <w:r>
        <w:separator/>
      </w:r>
    </w:p>
  </w:endnote>
  <w:endnote w:type="continuationSeparator" w:id="0">
    <w:p w14:paraId="752E1D20" w14:textId="77777777" w:rsidR="00F94628" w:rsidRDefault="00F94628" w:rsidP="00A96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887393"/>
      <w:docPartObj>
        <w:docPartGallery w:val="Page Numbers (Bottom of Page)"/>
        <w:docPartUnique/>
      </w:docPartObj>
    </w:sdtPr>
    <w:sdtContent>
      <w:p w14:paraId="2D51E05E" w14:textId="5D4552D0" w:rsidR="000F4C2D" w:rsidRDefault="00482A40">
        <w:pPr>
          <w:pStyle w:val="Fuzeile"/>
          <w:jc w:val="right"/>
        </w:pPr>
        <w:r>
          <w:fldChar w:fldCharType="begin"/>
        </w:r>
        <w:r>
          <w:instrText xml:space="preserve"> PAGE  \* Arabic  \* MERGEFORMAT </w:instrText>
        </w:r>
        <w:r>
          <w:fldChar w:fldCharType="separate"/>
        </w:r>
        <w:r>
          <w:rPr>
            <w:noProof/>
          </w:rPr>
          <w:t>1</w:t>
        </w:r>
        <w:r>
          <w:fldChar w:fldCharType="end"/>
        </w:r>
      </w:p>
    </w:sdtContent>
  </w:sdt>
  <w:p w14:paraId="7B22E533" w14:textId="77777777" w:rsidR="00EE3909" w:rsidRDefault="00EE390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880F" w14:textId="77777777" w:rsidR="008B2ECC" w:rsidRDefault="008B2ECC" w:rsidP="008B2ECC">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8B877" w14:textId="77777777" w:rsidR="00F94628" w:rsidRDefault="00F94628" w:rsidP="00A96AC6">
      <w:pPr>
        <w:spacing w:after="0" w:line="240" w:lineRule="auto"/>
      </w:pPr>
      <w:r>
        <w:separator/>
      </w:r>
    </w:p>
  </w:footnote>
  <w:footnote w:type="continuationSeparator" w:id="0">
    <w:p w14:paraId="78CCDAD9" w14:textId="77777777" w:rsidR="00F94628" w:rsidRDefault="00F94628" w:rsidP="00A96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4573E" w14:textId="1AED2A40" w:rsidR="00EE1BE5" w:rsidRPr="00EE1BE5" w:rsidRDefault="00EE1BE5" w:rsidP="00A93D83">
    <w:pPr>
      <w:spacing w:after="0"/>
      <w:jc w:val="center"/>
      <w:rPr>
        <w:rFonts w:cstheme="minorHAnsi"/>
        <w:b/>
        <w:bCs/>
        <w:sz w:val="24"/>
        <w:szCs w:val="24"/>
      </w:rPr>
    </w:pPr>
    <w:r>
      <w:rPr>
        <w:noProof/>
      </w:rPr>
      <w:drawing>
        <wp:anchor distT="0" distB="0" distL="114300" distR="114300" simplePos="0" relativeHeight="251658240" behindDoc="1" locked="0" layoutInCell="1" allowOverlap="1" wp14:anchorId="08DFEB1A" wp14:editId="108E21AD">
          <wp:simplePos x="0" y="0"/>
          <wp:positionH relativeFrom="margin">
            <wp:posOffset>-346710</wp:posOffset>
          </wp:positionH>
          <wp:positionV relativeFrom="page">
            <wp:posOffset>513080</wp:posOffset>
          </wp:positionV>
          <wp:extent cx="1358900" cy="40132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58900" cy="401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1BE5">
      <w:rPr>
        <w:rFonts w:cstheme="minorHAnsi"/>
        <w:b/>
        <w:bCs/>
        <w:sz w:val="24"/>
        <w:szCs w:val="24"/>
      </w:rPr>
      <w:t>Kinderschutzkonzept des Kindergartens „K</w:t>
    </w:r>
    <w:r w:rsidR="00A93D83">
      <w:rPr>
        <w:rFonts w:cstheme="minorHAnsi"/>
        <w:b/>
        <w:bCs/>
        <w:sz w:val="24"/>
        <w:szCs w:val="24"/>
      </w:rPr>
      <w:t>rippe</w:t>
    </w:r>
    <w:r w:rsidRPr="00EE1BE5">
      <w:rPr>
        <w:rFonts w:cstheme="minorHAnsi"/>
        <w:b/>
        <w:bCs/>
        <w:sz w:val="24"/>
        <w:szCs w:val="24"/>
      </w:rPr>
      <w:t xml:space="preserve"> Molli“</w:t>
    </w:r>
  </w:p>
  <w:p w14:paraId="5AABEF90" w14:textId="5C8CCB14" w:rsidR="00A96AC6" w:rsidRDefault="00EE1BE5" w:rsidP="00EE1BE5">
    <w:pPr>
      <w:pStyle w:val="Kopfzeile"/>
      <w:jc w:val="center"/>
    </w:pPr>
    <w:r>
      <w:rPr>
        <w:noProof/>
      </w:rPr>
      <w:drawing>
        <wp:anchor distT="0" distB="0" distL="114300" distR="114300" simplePos="0" relativeHeight="251663360" behindDoc="1" locked="0" layoutInCell="1" allowOverlap="1" wp14:anchorId="2BD5E5DF" wp14:editId="0E3E3AD3">
          <wp:simplePos x="0" y="0"/>
          <wp:positionH relativeFrom="margin">
            <wp:posOffset>5177790</wp:posOffset>
          </wp:positionH>
          <wp:positionV relativeFrom="topMargin">
            <wp:posOffset>393701</wp:posOffset>
          </wp:positionV>
          <wp:extent cx="1083192" cy="520700"/>
          <wp:effectExtent l="0" t="0" r="3175" b="0"/>
          <wp:wrapNone/>
          <wp:docPr id="2034642035" name="Grafik 2034642035" descr="Ein Bild, das Grafiken, Logo, Grafikdesig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09096" name="Grafik 753109096" descr="Ein Bild, das Grafiken, Logo, Grafikdesign, Schrift enthält.&#10;&#10;Automatisch generierte Beschreibu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86397" cy="5222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DD5C" w14:textId="20E31B2A" w:rsidR="00EE1BE5" w:rsidRPr="00EE1BE5" w:rsidRDefault="00C016BD" w:rsidP="00EE1BE5">
    <w:pPr>
      <w:spacing w:after="0"/>
      <w:jc w:val="center"/>
      <w:rPr>
        <w:rFonts w:cstheme="minorHAnsi"/>
        <w:b/>
        <w:bCs/>
        <w:sz w:val="24"/>
        <w:szCs w:val="24"/>
      </w:rPr>
    </w:pPr>
    <w:r>
      <w:rPr>
        <w:noProof/>
      </w:rPr>
      <w:drawing>
        <wp:anchor distT="0" distB="0" distL="114300" distR="114300" simplePos="0" relativeHeight="251661312" behindDoc="1" locked="0" layoutInCell="1" allowOverlap="1" wp14:anchorId="09EC1A35" wp14:editId="57E73962">
          <wp:simplePos x="0" y="0"/>
          <wp:positionH relativeFrom="margin">
            <wp:posOffset>4795097</wp:posOffset>
          </wp:positionH>
          <wp:positionV relativeFrom="topMargin">
            <wp:posOffset>353695</wp:posOffset>
          </wp:positionV>
          <wp:extent cx="1206500" cy="579975"/>
          <wp:effectExtent l="0" t="0" r="0" b="0"/>
          <wp:wrapNone/>
          <wp:docPr id="753109096" name="Grafik 753109096" descr="Ein Bild, das Grafiken, Logo, Grafikdesig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09096" name="Grafik 753109096" descr="Ein Bild, das Grafiken, Logo, Grafikdesign, Schrif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6500" cy="579975"/>
                  </a:xfrm>
                  <a:prstGeom prst="rect">
                    <a:avLst/>
                  </a:prstGeom>
                  <a:noFill/>
                </pic:spPr>
              </pic:pic>
            </a:graphicData>
          </a:graphic>
          <wp14:sizeRelH relativeFrom="margin">
            <wp14:pctWidth>0</wp14:pctWidth>
          </wp14:sizeRelH>
          <wp14:sizeRelV relativeFrom="margin">
            <wp14:pctHeight>0</wp14:pctHeight>
          </wp14:sizeRelV>
        </wp:anchor>
      </w:drawing>
    </w:r>
    <w:r w:rsidR="00EE1BE5">
      <w:rPr>
        <w:noProof/>
      </w:rPr>
      <w:drawing>
        <wp:anchor distT="0" distB="0" distL="114300" distR="114300" simplePos="0" relativeHeight="251659264" behindDoc="1" locked="0" layoutInCell="1" allowOverlap="1" wp14:anchorId="5635B1F3" wp14:editId="2DAA7D15">
          <wp:simplePos x="0" y="0"/>
          <wp:positionH relativeFrom="column">
            <wp:posOffset>-346710</wp:posOffset>
          </wp:positionH>
          <wp:positionV relativeFrom="topMargin">
            <wp:posOffset>488950</wp:posOffset>
          </wp:positionV>
          <wp:extent cx="1558173" cy="457200"/>
          <wp:effectExtent l="0" t="0" r="4445" b="0"/>
          <wp:wrapNone/>
          <wp:docPr id="167236839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8173" cy="457200"/>
                  </a:xfrm>
                  <a:prstGeom prst="rect">
                    <a:avLst/>
                  </a:prstGeom>
                  <a:noFill/>
                </pic:spPr>
              </pic:pic>
            </a:graphicData>
          </a:graphic>
          <wp14:sizeRelH relativeFrom="margin">
            <wp14:pctWidth>0</wp14:pctWidth>
          </wp14:sizeRelH>
          <wp14:sizeRelV relativeFrom="margin">
            <wp14:pctHeight>0</wp14:pctHeight>
          </wp14:sizeRelV>
        </wp:anchor>
      </w:drawing>
    </w:r>
    <w:r w:rsidR="00EE1BE5" w:rsidRPr="00EE1BE5">
      <w:rPr>
        <w:rFonts w:cstheme="minorHAnsi"/>
        <w:b/>
        <w:bCs/>
        <w:sz w:val="28"/>
        <w:szCs w:val="28"/>
      </w:rPr>
      <w:t xml:space="preserve"> </w:t>
    </w:r>
  </w:p>
  <w:p w14:paraId="6FDC6615" w14:textId="642BBE8E" w:rsidR="00045BFD" w:rsidRDefault="00045BFD" w:rsidP="00EE1BE5">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1639"/>
    <w:multiLevelType w:val="hybridMultilevel"/>
    <w:tmpl w:val="C764E11C"/>
    <w:lvl w:ilvl="0" w:tplc="78582B10">
      <w:start w:val="1"/>
      <w:numFmt w:val="decimal"/>
      <w:lvlText w:val="%1)"/>
      <w:lvlJc w:val="left"/>
      <w:pPr>
        <w:ind w:left="720" w:hanging="360"/>
      </w:pPr>
      <w:rPr>
        <w:rFonts w:asciiTheme="minorHAnsi" w:eastAsiaTheme="minorHAnsi" w:hAnsiTheme="minorHAnsi" w:cstheme="minorHAns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BB3AE4"/>
    <w:multiLevelType w:val="hybridMultilevel"/>
    <w:tmpl w:val="44C0D036"/>
    <w:lvl w:ilvl="0" w:tplc="5FBC4E2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D40BB6"/>
    <w:multiLevelType w:val="hybridMultilevel"/>
    <w:tmpl w:val="A244A5B6"/>
    <w:lvl w:ilvl="0" w:tplc="C04EF048">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658213A"/>
    <w:multiLevelType w:val="hybridMultilevel"/>
    <w:tmpl w:val="423433D4"/>
    <w:lvl w:ilvl="0" w:tplc="66D8CD12">
      <w:start w:val="8"/>
      <w:numFmt w:val="bullet"/>
      <w:lvlText w:val="-"/>
      <w:lvlJc w:val="left"/>
      <w:pPr>
        <w:ind w:left="720" w:hanging="360"/>
      </w:pPr>
      <w:rPr>
        <w:rFonts w:ascii="Calibri" w:eastAsiaTheme="minorHAnsi" w:hAnsi="Calibri" w:cs="Calibri"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C97EB9"/>
    <w:multiLevelType w:val="hybridMultilevel"/>
    <w:tmpl w:val="E0D2559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2591D0D"/>
    <w:multiLevelType w:val="multilevel"/>
    <w:tmpl w:val="7F4AB6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D623C3"/>
    <w:multiLevelType w:val="hybridMultilevel"/>
    <w:tmpl w:val="411633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36247E"/>
    <w:multiLevelType w:val="hybridMultilevel"/>
    <w:tmpl w:val="C2FCDAB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0DF4E5B"/>
    <w:multiLevelType w:val="hybridMultilevel"/>
    <w:tmpl w:val="16D083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DD7D04"/>
    <w:multiLevelType w:val="hybridMultilevel"/>
    <w:tmpl w:val="C0ECC7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ACD25E1"/>
    <w:multiLevelType w:val="hybridMultilevel"/>
    <w:tmpl w:val="9EF213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E4256F8"/>
    <w:multiLevelType w:val="multilevel"/>
    <w:tmpl w:val="CD7EE782"/>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339A5F2B"/>
    <w:multiLevelType w:val="hybridMultilevel"/>
    <w:tmpl w:val="4F8409E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BAC7DF3"/>
    <w:multiLevelType w:val="hybridMultilevel"/>
    <w:tmpl w:val="82AC9B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195BDD"/>
    <w:multiLevelType w:val="hybridMultilevel"/>
    <w:tmpl w:val="F20A0960"/>
    <w:lvl w:ilvl="0" w:tplc="2CA8A0D6">
      <w:start w:val="3"/>
      <w:numFmt w:val="bullet"/>
      <w:lvlText w:val="-"/>
      <w:lvlJc w:val="left"/>
      <w:pPr>
        <w:ind w:left="720" w:hanging="360"/>
      </w:pPr>
      <w:rPr>
        <w:rFonts w:ascii="Calibri" w:eastAsiaTheme="minorHAnsi" w:hAnsi="Calibri" w:cs="Calibri"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BF0D18"/>
    <w:multiLevelType w:val="hybridMultilevel"/>
    <w:tmpl w:val="8C94864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0FE62B6"/>
    <w:multiLevelType w:val="hybridMultilevel"/>
    <w:tmpl w:val="522A8B84"/>
    <w:lvl w:ilvl="0" w:tplc="2CA8A0D6">
      <w:start w:val="3"/>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517822F9"/>
    <w:multiLevelType w:val="hybridMultilevel"/>
    <w:tmpl w:val="AC2E094A"/>
    <w:lvl w:ilvl="0" w:tplc="5836A3D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51AA3B84"/>
    <w:multiLevelType w:val="hybridMultilevel"/>
    <w:tmpl w:val="FF7CBC1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AC034F"/>
    <w:multiLevelType w:val="hybridMultilevel"/>
    <w:tmpl w:val="7CCAB802"/>
    <w:lvl w:ilvl="0" w:tplc="3DCE85E8">
      <w:start w:val="7"/>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5387C5B"/>
    <w:multiLevelType w:val="hybridMultilevel"/>
    <w:tmpl w:val="08981A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ED67D3E"/>
    <w:multiLevelType w:val="hybridMultilevel"/>
    <w:tmpl w:val="92A2E3F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556640B"/>
    <w:multiLevelType w:val="hybridMultilevel"/>
    <w:tmpl w:val="A1FA5FA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710F1AF9"/>
    <w:multiLevelType w:val="hybridMultilevel"/>
    <w:tmpl w:val="17BA7F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9904046">
    <w:abstractNumId w:val="15"/>
  </w:num>
  <w:num w:numId="2" w16cid:durableId="1429277204">
    <w:abstractNumId w:val="22"/>
  </w:num>
  <w:num w:numId="3" w16cid:durableId="1056899500">
    <w:abstractNumId w:val="18"/>
  </w:num>
  <w:num w:numId="4" w16cid:durableId="150216850">
    <w:abstractNumId w:val="12"/>
  </w:num>
  <w:num w:numId="5" w16cid:durableId="102115831">
    <w:abstractNumId w:val="10"/>
  </w:num>
  <w:num w:numId="6" w16cid:durableId="878397336">
    <w:abstractNumId w:val="21"/>
  </w:num>
  <w:num w:numId="7" w16cid:durableId="705914641">
    <w:abstractNumId w:val="13"/>
  </w:num>
  <w:num w:numId="8" w16cid:durableId="1322347921">
    <w:abstractNumId w:val="6"/>
  </w:num>
  <w:num w:numId="9" w16cid:durableId="1395197091">
    <w:abstractNumId w:val="8"/>
  </w:num>
  <w:num w:numId="10" w16cid:durableId="1704331170">
    <w:abstractNumId w:val="1"/>
  </w:num>
  <w:num w:numId="11" w16cid:durableId="1338729193">
    <w:abstractNumId w:val="20"/>
  </w:num>
  <w:num w:numId="12" w16cid:durableId="67962638">
    <w:abstractNumId w:val="0"/>
  </w:num>
  <w:num w:numId="13" w16cid:durableId="1467624085">
    <w:abstractNumId w:val="7"/>
  </w:num>
  <w:num w:numId="14" w16cid:durableId="363478179">
    <w:abstractNumId w:val="9"/>
  </w:num>
  <w:num w:numId="15" w16cid:durableId="44332671">
    <w:abstractNumId w:val="17"/>
  </w:num>
  <w:num w:numId="16" w16cid:durableId="1956869272">
    <w:abstractNumId w:val="4"/>
  </w:num>
  <w:num w:numId="17" w16cid:durableId="663438004">
    <w:abstractNumId w:val="23"/>
  </w:num>
  <w:num w:numId="18" w16cid:durableId="615256711">
    <w:abstractNumId w:val="5"/>
  </w:num>
  <w:num w:numId="19" w16cid:durableId="1040979744">
    <w:abstractNumId w:val="2"/>
  </w:num>
  <w:num w:numId="20" w16cid:durableId="421680702">
    <w:abstractNumId w:val="11"/>
  </w:num>
  <w:num w:numId="21" w16cid:durableId="920142442">
    <w:abstractNumId w:val="19"/>
  </w:num>
  <w:num w:numId="22" w16cid:durableId="1821069384">
    <w:abstractNumId w:val="3"/>
  </w:num>
  <w:num w:numId="23" w16cid:durableId="32846713">
    <w:abstractNumId w:val="14"/>
  </w:num>
  <w:num w:numId="24" w16cid:durableId="5620652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AAD"/>
    <w:rsid w:val="000203B6"/>
    <w:rsid w:val="0002294A"/>
    <w:rsid w:val="00025A20"/>
    <w:rsid w:val="00045BFD"/>
    <w:rsid w:val="000702C4"/>
    <w:rsid w:val="000807AA"/>
    <w:rsid w:val="000A52D2"/>
    <w:rsid w:val="000A5524"/>
    <w:rsid w:val="000B0A17"/>
    <w:rsid w:val="000B1535"/>
    <w:rsid w:val="000B5A8C"/>
    <w:rsid w:val="000B6293"/>
    <w:rsid w:val="000B6846"/>
    <w:rsid w:val="000D02C2"/>
    <w:rsid w:val="000E42FD"/>
    <w:rsid w:val="000E6472"/>
    <w:rsid w:val="000F3DA5"/>
    <w:rsid w:val="000F4687"/>
    <w:rsid w:val="000F4C2D"/>
    <w:rsid w:val="00110788"/>
    <w:rsid w:val="0012323B"/>
    <w:rsid w:val="00123CE2"/>
    <w:rsid w:val="00142A0E"/>
    <w:rsid w:val="001461B3"/>
    <w:rsid w:val="001474D1"/>
    <w:rsid w:val="001634E7"/>
    <w:rsid w:val="00181A09"/>
    <w:rsid w:val="00182123"/>
    <w:rsid w:val="00185D82"/>
    <w:rsid w:val="00194B70"/>
    <w:rsid w:val="001A20B1"/>
    <w:rsid w:val="001B038B"/>
    <w:rsid w:val="001B18E3"/>
    <w:rsid w:val="001D0DF0"/>
    <w:rsid w:val="001E1F5D"/>
    <w:rsid w:val="001F3359"/>
    <w:rsid w:val="001F3481"/>
    <w:rsid w:val="001F5FE0"/>
    <w:rsid w:val="001F7B5D"/>
    <w:rsid w:val="00201091"/>
    <w:rsid w:val="002037C6"/>
    <w:rsid w:val="00216F4C"/>
    <w:rsid w:val="002254B8"/>
    <w:rsid w:val="00225DC3"/>
    <w:rsid w:val="002350D3"/>
    <w:rsid w:val="002451F4"/>
    <w:rsid w:val="00250A0B"/>
    <w:rsid w:val="00251B1E"/>
    <w:rsid w:val="00283EF9"/>
    <w:rsid w:val="002935E5"/>
    <w:rsid w:val="002A3369"/>
    <w:rsid w:val="002B135D"/>
    <w:rsid w:val="002B1B09"/>
    <w:rsid w:val="002B5518"/>
    <w:rsid w:val="002C025A"/>
    <w:rsid w:val="002C26C7"/>
    <w:rsid w:val="002D31BA"/>
    <w:rsid w:val="002E4CC7"/>
    <w:rsid w:val="002F6D45"/>
    <w:rsid w:val="0030003B"/>
    <w:rsid w:val="003043E7"/>
    <w:rsid w:val="00337417"/>
    <w:rsid w:val="00345971"/>
    <w:rsid w:val="00373A57"/>
    <w:rsid w:val="003959EA"/>
    <w:rsid w:val="003A6448"/>
    <w:rsid w:val="003B1095"/>
    <w:rsid w:val="003B31F6"/>
    <w:rsid w:val="003C520D"/>
    <w:rsid w:val="003E1029"/>
    <w:rsid w:val="003E1485"/>
    <w:rsid w:val="003E4A77"/>
    <w:rsid w:val="003F052E"/>
    <w:rsid w:val="00400E4F"/>
    <w:rsid w:val="0040323F"/>
    <w:rsid w:val="00412293"/>
    <w:rsid w:val="00413955"/>
    <w:rsid w:val="004148EB"/>
    <w:rsid w:val="004171B1"/>
    <w:rsid w:val="00436C2C"/>
    <w:rsid w:val="004412B0"/>
    <w:rsid w:val="00456825"/>
    <w:rsid w:val="00461D5F"/>
    <w:rsid w:val="00464390"/>
    <w:rsid w:val="004705FC"/>
    <w:rsid w:val="00471BEF"/>
    <w:rsid w:val="00477E33"/>
    <w:rsid w:val="00482A40"/>
    <w:rsid w:val="00490107"/>
    <w:rsid w:val="00491468"/>
    <w:rsid w:val="004918C3"/>
    <w:rsid w:val="004A325C"/>
    <w:rsid w:val="004A69B0"/>
    <w:rsid w:val="004B5713"/>
    <w:rsid w:val="004D37DF"/>
    <w:rsid w:val="004D7E88"/>
    <w:rsid w:val="004F229A"/>
    <w:rsid w:val="004F4905"/>
    <w:rsid w:val="005007ED"/>
    <w:rsid w:val="00500DE4"/>
    <w:rsid w:val="005048A5"/>
    <w:rsid w:val="00507296"/>
    <w:rsid w:val="005131E7"/>
    <w:rsid w:val="00520EAE"/>
    <w:rsid w:val="0052682C"/>
    <w:rsid w:val="00547878"/>
    <w:rsid w:val="00552810"/>
    <w:rsid w:val="00552C4C"/>
    <w:rsid w:val="0055598F"/>
    <w:rsid w:val="005618F0"/>
    <w:rsid w:val="0056573A"/>
    <w:rsid w:val="005759CC"/>
    <w:rsid w:val="0058333F"/>
    <w:rsid w:val="00592723"/>
    <w:rsid w:val="005965C6"/>
    <w:rsid w:val="0059679B"/>
    <w:rsid w:val="005A3CDC"/>
    <w:rsid w:val="005A74B0"/>
    <w:rsid w:val="005B0705"/>
    <w:rsid w:val="005C67A5"/>
    <w:rsid w:val="005D0AE7"/>
    <w:rsid w:val="005E0C8B"/>
    <w:rsid w:val="00607CF0"/>
    <w:rsid w:val="00613CCB"/>
    <w:rsid w:val="00617EE3"/>
    <w:rsid w:val="00621972"/>
    <w:rsid w:val="006303FB"/>
    <w:rsid w:val="006512C4"/>
    <w:rsid w:val="00655B5C"/>
    <w:rsid w:val="0066497B"/>
    <w:rsid w:val="00673934"/>
    <w:rsid w:val="006A41EA"/>
    <w:rsid w:val="006B2D83"/>
    <w:rsid w:val="006B5A0B"/>
    <w:rsid w:val="006B5B23"/>
    <w:rsid w:val="006C4182"/>
    <w:rsid w:val="006D17B5"/>
    <w:rsid w:val="006D46D5"/>
    <w:rsid w:val="006D78DC"/>
    <w:rsid w:val="006E35D6"/>
    <w:rsid w:val="006F7B4C"/>
    <w:rsid w:val="0070100A"/>
    <w:rsid w:val="007057D7"/>
    <w:rsid w:val="00721092"/>
    <w:rsid w:val="00721324"/>
    <w:rsid w:val="00722B60"/>
    <w:rsid w:val="00735CD0"/>
    <w:rsid w:val="0074452A"/>
    <w:rsid w:val="00790397"/>
    <w:rsid w:val="00791C39"/>
    <w:rsid w:val="007A095E"/>
    <w:rsid w:val="007A41A4"/>
    <w:rsid w:val="007A4275"/>
    <w:rsid w:val="007B1986"/>
    <w:rsid w:val="007B3D48"/>
    <w:rsid w:val="007B62C6"/>
    <w:rsid w:val="007D0CF2"/>
    <w:rsid w:val="00803AC1"/>
    <w:rsid w:val="00811D7A"/>
    <w:rsid w:val="00816F78"/>
    <w:rsid w:val="00821F1A"/>
    <w:rsid w:val="00822A49"/>
    <w:rsid w:val="008302DC"/>
    <w:rsid w:val="00830815"/>
    <w:rsid w:val="00830B83"/>
    <w:rsid w:val="0083540C"/>
    <w:rsid w:val="00836214"/>
    <w:rsid w:val="0085621B"/>
    <w:rsid w:val="00865EDE"/>
    <w:rsid w:val="008669AA"/>
    <w:rsid w:val="00896D11"/>
    <w:rsid w:val="008A11A3"/>
    <w:rsid w:val="008A1AD9"/>
    <w:rsid w:val="008A623F"/>
    <w:rsid w:val="008A7F8C"/>
    <w:rsid w:val="008B15B5"/>
    <w:rsid w:val="008B2ECC"/>
    <w:rsid w:val="008C28B5"/>
    <w:rsid w:val="008C6003"/>
    <w:rsid w:val="008E6FF4"/>
    <w:rsid w:val="008F0728"/>
    <w:rsid w:val="008F0B9E"/>
    <w:rsid w:val="008F43FF"/>
    <w:rsid w:val="008F7853"/>
    <w:rsid w:val="00904DCD"/>
    <w:rsid w:val="00907F11"/>
    <w:rsid w:val="00914276"/>
    <w:rsid w:val="0092585F"/>
    <w:rsid w:val="00930B84"/>
    <w:rsid w:val="0093625F"/>
    <w:rsid w:val="0095111D"/>
    <w:rsid w:val="00963F9A"/>
    <w:rsid w:val="009660F3"/>
    <w:rsid w:val="0096713D"/>
    <w:rsid w:val="00973686"/>
    <w:rsid w:val="00977F34"/>
    <w:rsid w:val="009A0E4A"/>
    <w:rsid w:val="009A4346"/>
    <w:rsid w:val="009B22E7"/>
    <w:rsid w:val="009B3FFA"/>
    <w:rsid w:val="009B437B"/>
    <w:rsid w:val="009C2BC8"/>
    <w:rsid w:val="009C3D19"/>
    <w:rsid w:val="009C5BCE"/>
    <w:rsid w:val="009D2749"/>
    <w:rsid w:val="009D2957"/>
    <w:rsid w:val="009E25DE"/>
    <w:rsid w:val="009F1FCE"/>
    <w:rsid w:val="00A0280D"/>
    <w:rsid w:val="00A17DD3"/>
    <w:rsid w:val="00A27C2F"/>
    <w:rsid w:val="00A36987"/>
    <w:rsid w:val="00A4124F"/>
    <w:rsid w:val="00A55BF8"/>
    <w:rsid w:val="00A57C36"/>
    <w:rsid w:val="00A71C9B"/>
    <w:rsid w:val="00A751FC"/>
    <w:rsid w:val="00A86C20"/>
    <w:rsid w:val="00A93D83"/>
    <w:rsid w:val="00A9487B"/>
    <w:rsid w:val="00A96AC6"/>
    <w:rsid w:val="00AA350A"/>
    <w:rsid w:val="00AA4388"/>
    <w:rsid w:val="00AB5DB6"/>
    <w:rsid w:val="00AC60B6"/>
    <w:rsid w:val="00B0398F"/>
    <w:rsid w:val="00B043AF"/>
    <w:rsid w:val="00B0634D"/>
    <w:rsid w:val="00B111D1"/>
    <w:rsid w:val="00B12757"/>
    <w:rsid w:val="00B13E5A"/>
    <w:rsid w:val="00B1568A"/>
    <w:rsid w:val="00B1654E"/>
    <w:rsid w:val="00B2475B"/>
    <w:rsid w:val="00B3131F"/>
    <w:rsid w:val="00B45324"/>
    <w:rsid w:val="00B57B81"/>
    <w:rsid w:val="00B62025"/>
    <w:rsid w:val="00B647A4"/>
    <w:rsid w:val="00B71355"/>
    <w:rsid w:val="00B7357C"/>
    <w:rsid w:val="00B74E71"/>
    <w:rsid w:val="00B86420"/>
    <w:rsid w:val="00B92DB2"/>
    <w:rsid w:val="00BA592A"/>
    <w:rsid w:val="00BA6624"/>
    <w:rsid w:val="00BB2FE6"/>
    <w:rsid w:val="00BF65FD"/>
    <w:rsid w:val="00BF707F"/>
    <w:rsid w:val="00C016BD"/>
    <w:rsid w:val="00C02918"/>
    <w:rsid w:val="00C12BA0"/>
    <w:rsid w:val="00C15988"/>
    <w:rsid w:val="00C32CA5"/>
    <w:rsid w:val="00C42CD4"/>
    <w:rsid w:val="00C619DC"/>
    <w:rsid w:val="00C627B3"/>
    <w:rsid w:val="00C66FEC"/>
    <w:rsid w:val="00C706C5"/>
    <w:rsid w:val="00C963B6"/>
    <w:rsid w:val="00CC24BE"/>
    <w:rsid w:val="00CD10EC"/>
    <w:rsid w:val="00CD1AC3"/>
    <w:rsid w:val="00CE3B7D"/>
    <w:rsid w:val="00D01766"/>
    <w:rsid w:val="00D06F1B"/>
    <w:rsid w:val="00D13577"/>
    <w:rsid w:val="00D13F15"/>
    <w:rsid w:val="00D14BE9"/>
    <w:rsid w:val="00D16190"/>
    <w:rsid w:val="00D2210D"/>
    <w:rsid w:val="00D27F2A"/>
    <w:rsid w:val="00D31F87"/>
    <w:rsid w:val="00D36AAD"/>
    <w:rsid w:val="00D427DC"/>
    <w:rsid w:val="00D569B5"/>
    <w:rsid w:val="00D60B37"/>
    <w:rsid w:val="00D8575D"/>
    <w:rsid w:val="00D921B0"/>
    <w:rsid w:val="00DA45F9"/>
    <w:rsid w:val="00DB120F"/>
    <w:rsid w:val="00DB752F"/>
    <w:rsid w:val="00DC7B14"/>
    <w:rsid w:val="00DE0C7F"/>
    <w:rsid w:val="00DE5AD9"/>
    <w:rsid w:val="00E16136"/>
    <w:rsid w:val="00E177C7"/>
    <w:rsid w:val="00E272E3"/>
    <w:rsid w:val="00E27BD1"/>
    <w:rsid w:val="00E37602"/>
    <w:rsid w:val="00E400EA"/>
    <w:rsid w:val="00E4550E"/>
    <w:rsid w:val="00E67E7E"/>
    <w:rsid w:val="00E77ACF"/>
    <w:rsid w:val="00E84597"/>
    <w:rsid w:val="00E866CE"/>
    <w:rsid w:val="00E905C7"/>
    <w:rsid w:val="00E96E7D"/>
    <w:rsid w:val="00EA02BA"/>
    <w:rsid w:val="00EB3696"/>
    <w:rsid w:val="00EB726A"/>
    <w:rsid w:val="00EC1DED"/>
    <w:rsid w:val="00EC5645"/>
    <w:rsid w:val="00EC7B58"/>
    <w:rsid w:val="00EE1BE5"/>
    <w:rsid w:val="00EE3909"/>
    <w:rsid w:val="00EF0FF6"/>
    <w:rsid w:val="00EF154F"/>
    <w:rsid w:val="00EF4ABF"/>
    <w:rsid w:val="00F15AA6"/>
    <w:rsid w:val="00F3368F"/>
    <w:rsid w:val="00F420A5"/>
    <w:rsid w:val="00F43041"/>
    <w:rsid w:val="00F43E27"/>
    <w:rsid w:val="00F50125"/>
    <w:rsid w:val="00F5589A"/>
    <w:rsid w:val="00F611BF"/>
    <w:rsid w:val="00F818E4"/>
    <w:rsid w:val="00F91F9D"/>
    <w:rsid w:val="00F94628"/>
    <w:rsid w:val="00FA2EC0"/>
    <w:rsid w:val="00FB3FA7"/>
    <w:rsid w:val="00FC0444"/>
    <w:rsid w:val="00FD2843"/>
    <w:rsid w:val="00FD294F"/>
    <w:rsid w:val="00FE266B"/>
    <w:rsid w:val="00FE3607"/>
    <w:rsid w:val="00FF42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C1FC3"/>
  <w15:chartTrackingRefBased/>
  <w15:docId w15:val="{408EAAFA-7383-4F37-8EA5-825B8395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000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A948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6A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6AC6"/>
  </w:style>
  <w:style w:type="paragraph" w:styleId="Fuzeile">
    <w:name w:val="footer"/>
    <w:basedOn w:val="Standard"/>
    <w:link w:val="FuzeileZchn"/>
    <w:uiPriority w:val="99"/>
    <w:unhideWhenUsed/>
    <w:rsid w:val="00A96A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6AC6"/>
  </w:style>
  <w:style w:type="paragraph" w:styleId="Listenabsatz">
    <w:name w:val="List Paragraph"/>
    <w:basedOn w:val="Standard"/>
    <w:uiPriority w:val="34"/>
    <w:qFormat/>
    <w:rsid w:val="00E16136"/>
    <w:pPr>
      <w:ind w:left="720"/>
      <w:contextualSpacing/>
    </w:pPr>
  </w:style>
  <w:style w:type="character" w:customStyle="1" w:styleId="berschrift1Zchn">
    <w:name w:val="Überschrift 1 Zchn"/>
    <w:basedOn w:val="Absatz-Standardschriftart"/>
    <w:link w:val="berschrift1"/>
    <w:uiPriority w:val="9"/>
    <w:rsid w:val="0030003B"/>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30003B"/>
    <w:pPr>
      <w:outlineLvl w:val="9"/>
    </w:pPr>
    <w:rPr>
      <w:lang w:eastAsia="de-DE"/>
    </w:rPr>
  </w:style>
  <w:style w:type="paragraph" w:styleId="Verzeichnis1">
    <w:name w:val="toc 1"/>
    <w:basedOn w:val="Standard"/>
    <w:next w:val="Standard"/>
    <w:autoRedefine/>
    <w:uiPriority w:val="39"/>
    <w:unhideWhenUsed/>
    <w:rsid w:val="0030003B"/>
    <w:pPr>
      <w:spacing w:after="100"/>
    </w:pPr>
  </w:style>
  <w:style w:type="character" w:styleId="Hyperlink">
    <w:name w:val="Hyperlink"/>
    <w:basedOn w:val="Absatz-Standardschriftart"/>
    <w:uiPriority w:val="99"/>
    <w:unhideWhenUsed/>
    <w:rsid w:val="0030003B"/>
    <w:rPr>
      <w:color w:val="0563C1" w:themeColor="hyperlink"/>
      <w:u w:val="single"/>
    </w:rPr>
  </w:style>
  <w:style w:type="character" w:customStyle="1" w:styleId="berschrift2Zchn">
    <w:name w:val="Überschrift 2 Zchn"/>
    <w:basedOn w:val="Absatz-Standardschriftart"/>
    <w:link w:val="berschrift2"/>
    <w:uiPriority w:val="9"/>
    <w:rsid w:val="00A9487B"/>
    <w:rPr>
      <w:rFonts w:asciiTheme="majorHAnsi" w:eastAsiaTheme="majorEastAsia" w:hAnsiTheme="majorHAnsi" w:cstheme="majorBidi"/>
      <w:color w:val="2F5496" w:themeColor="accent1" w:themeShade="BF"/>
      <w:sz w:val="26"/>
      <w:szCs w:val="26"/>
    </w:rPr>
  </w:style>
  <w:style w:type="paragraph" w:styleId="Verzeichnis2">
    <w:name w:val="toc 2"/>
    <w:basedOn w:val="Standard"/>
    <w:next w:val="Standard"/>
    <w:autoRedefine/>
    <w:uiPriority w:val="39"/>
    <w:unhideWhenUsed/>
    <w:rsid w:val="00CC24B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9259E.3709F44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7E855416F07554EB6AE57483A2604CC" ma:contentTypeVersion="3" ma:contentTypeDescription="Ein neues Dokument erstellen." ma:contentTypeScope="" ma:versionID="a426a68253f9d0612a0f0f75e90f79ce">
  <xsd:schema xmlns:xsd="http://www.w3.org/2001/XMLSchema" xmlns:xs="http://www.w3.org/2001/XMLSchema" xmlns:p="http://schemas.microsoft.com/office/2006/metadata/properties" xmlns:ns2="24ef98b3-e34a-4eb9-abce-82dd679caffa" targetNamespace="http://schemas.microsoft.com/office/2006/metadata/properties" ma:root="true" ma:fieldsID="bd4f3468b8a7a71e3e11166cb6c63476" ns2:_="">
    <xsd:import namespace="24ef98b3-e34a-4eb9-abce-82dd679caff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f98b3-e34a-4eb9-abce-82dd679ca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D09865-07C5-42E4-8284-3C685F8DE749}">
  <ds:schemaRefs>
    <ds:schemaRef ds:uri="http://schemas.openxmlformats.org/officeDocument/2006/bibliography"/>
  </ds:schemaRefs>
</ds:datastoreItem>
</file>

<file path=customXml/itemProps2.xml><?xml version="1.0" encoding="utf-8"?>
<ds:datastoreItem xmlns:ds="http://schemas.openxmlformats.org/officeDocument/2006/customXml" ds:itemID="{2DE15288-AD2E-40D5-B56C-19BCD020E0C9}"/>
</file>

<file path=customXml/itemProps3.xml><?xml version="1.0" encoding="utf-8"?>
<ds:datastoreItem xmlns:ds="http://schemas.openxmlformats.org/officeDocument/2006/customXml" ds:itemID="{57CCB184-FF5E-47A1-B36E-DD8C948391CE}"/>
</file>

<file path=customXml/itemProps4.xml><?xml version="1.0" encoding="utf-8"?>
<ds:datastoreItem xmlns:ds="http://schemas.openxmlformats.org/officeDocument/2006/customXml" ds:itemID="{28DBE3E0-A367-4F66-9E24-8315CDAB08CF}"/>
</file>

<file path=docProps/app.xml><?xml version="1.0" encoding="utf-8"?>
<Properties xmlns="http://schemas.openxmlformats.org/officeDocument/2006/extended-properties" xmlns:vt="http://schemas.openxmlformats.org/officeDocument/2006/docPropsVTypes">
  <Template>Normal</Template>
  <TotalTime>0</TotalTime>
  <Pages>17</Pages>
  <Words>5632</Words>
  <Characters>35485</Characters>
  <Application>Microsoft Office Word</Application>
  <DocSecurity>0</DocSecurity>
  <Lines>295</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Heinrichs</dc:creator>
  <cp:keywords/>
  <dc:description/>
  <cp:lastModifiedBy>Liska Wagener</cp:lastModifiedBy>
  <cp:revision>14</cp:revision>
  <cp:lastPrinted>2023-09-01T10:45:00Z</cp:lastPrinted>
  <dcterms:created xsi:type="dcterms:W3CDTF">2023-09-01T09:36:00Z</dcterms:created>
  <dcterms:modified xsi:type="dcterms:W3CDTF">2023-09-01T15:57:00Z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0x010100A7E855416F07554EB6AE57483A2604CC</vt:lpwstr>
  </property>
</Properties>
</file>